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3929269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6AA2478" w14:textId="47488C7A" w:rsidR="005F74E5" w:rsidRDefault="00FC35FD" w:rsidP="00FC35FD">
          <w:pPr>
            <w:pStyle w:val="af8"/>
            <w:jc w:val="center"/>
            <w:rPr>
              <w:rFonts w:ascii="Times New Roman" w:hAnsi="Times New Roman" w:cs="Times New Roman"/>
              <w:b/>
              <w:bCs/>
            </w:rPr>
          </w:pPr>
          <w:r w:rsidRPr="00FC35FD">
            <w:rPr>
              <w:rFonts w:ascii="Times New Roman" w:hAnsi="Times New Roman" w:cs="Times New Roman"/>
              <w:b/>
              <w:bCs/>
            </w:rPr>
            <w:t>С</w:t>
          </w:r>
          <w:r>
            <w:rPr>
              <w:rFonts w:ascii="Times New Roman" w:hAnsi="Times New Roman" w:cs="Times New Roman"/>
              <w:b/>
              <w:bCs/>
            </w:rPr>
            <w:t xml:space="preserve"> </w:t>
          </w:r>
          <w:r w:rsidRPr="00FC35FD">
            <w:rPr>
              <w:rFonts w:ascii="Times New Roman" w:hAnsi="Times New Roman" w:cs="Times New Roman"/>
              <w:b/>
              <w:bCs/>
            </w:rPr>
            <w:t>О</w:t>
          </w:r>
          <w:r>
            <w:rPr>
              <w:rFonts w:ascii="Times New Roman" w:hAnsi="Times New Roman" w:cs="Times New Roman"/>
              <w:b/>
              <w:bCs/>
            </w:rPr>
            <w:t xml:space="preserve"> </w:t>
          </w:r>
          <w:r w:rsidRPr="00FC35FD">
            <w:rPr>
              <w:rFonts w:ascii="Times New Roman" w:hAnsi="Times New Roman" w:cs="Times New Roman"/>
              <w:b/>
              <w:bCs/>
            </w:rPr>
            <w:t>Д</w:t>
          </w:r>
          <w:r>
            <w:rPr>
              <w:rFonts w:ascii="Times New Roman" w:hAnsi="Times New Roman" w:cs="Times New Roman"/>
              <w:b/>
              <w:bCs/>
            </w:rPr>
            <w:t xml:space="preserve"> </w:t>
          </w:r>
          <w:r w:rsidRPr="00FC35FD">
            <w:rPr>
              <w:rFonts w:ascii="Times New Roman" w:hAnsi="Times New Roman" w:cs="Times New Roman"/>
              <w:b/>
              <w:bCs/>
            </w:rPr>
            <w:t>Е</w:t>
          </w:r>
          <w:r>
            <w:rPr>
              <w:rFonts w:ascii="Times New Roman" w:hAnsi="Times New Roman" w:cs="Times New Roman"/>
              <w:b/>
              <w:bCs/>
            </w:rPr>
            <w:t xml:space="preserve"> </w:t>
          </w:r>
          <w:r w:rsidRPr="00FC35FD">
            <w:rPr>
              <w:rFonts w:ascii="Times New Roman" w:hAnsi="Times New Roman" w:cs="Times New Roman"/>
              <w:b/>
              <w:bCs/>
            </w:rPr>
            <w:t>Р</w:t>
          </w:r>
          <w:r>
            <w:rPr>
              <w:rFonts w:ascii="Times New Roman" w:hAnsi="Times New Roman" w:cs="Times New Roman"/>
              <w:b/>
              <w:bCs/>
            </w:rPr>
            <w:t xml:space="preserve"> </w:t>
          </w:r>
          <w:r w:rsidRPr="00FC35FD">
            <w:rPr>
              <w:rFonts w:ascii="Times New Roman" w:hAnsi="Times New Roman" w:cs="Times New Roman"/>
              <w:b/>
              <w:bCs/>
            </w:rPr>
            <w:t>Ж</w:t>
          </w:r>
          <w:r>
            <w:rPr>
              <w:rFonts w:ascii="Times New Roman" w:hAnsi="Times New Roman" w:cs="Times New Roman"/>
              <w:b/>
              <w:bCs/>
            </w:rPr>
            <w:t xml:space="preserve"> </w:t>
          </w:r>
          <w:r w:rsidRPr="00FC35FD">
            <w:rPr>
              <w:rFonts w:ascii="Times New Roman" w:hAnsi="Times New Roman" w:cs="Times New Roman"/>
              <w:b/>
              <w:bCs/>
            </w:rPr>
            <w:t>А</w:t>
          </w:r>
          <w:r>
            <w:rPr>
              <w:rFonts w:ascii="Times New Roman" w:hAnsi="Times New Roman" w:cs="Times New Roman"/>
              <w:b/>
              <w:bCs/>
            </w:rPr>
            <w:t xml:space="preserve"> </w:t>
          </w:r>
          <w:r w:rsidRPr="00FC35FD">
            <w:rPr>
              <w:rFonts w:ascii="Times New Roman" w:hAnsi="Times New Roman" w:cs="Times New Roman"/>
              <w:b/>
              <w:bCs/>
            </w:rPr>
            <w:t>Н</w:t>
          </w:r>
          <w:r>
            <w:rPr>
              <w:rFonts w:ascii="Times New Roman" w:hAnsi="Times New Roman" w:cs="Times New Roman"/>
              <w:b/>
              <w:bCs/>
            </w:rPr>
            <w:t xml:space="preserve"> </w:t>
          </w:r>
          <w:r w:rsidRPr="00FC35FD">
            <w:rPr>
              <w:rFonts w:ascii="Times New Roman" w:hAnsi="Times New Roman" w:cs="Times New Roman"/>
              <w:b/>
              <w:bCs/>
            </w:rPr>
            <w:t>И</w:t>
          </w:r>
          <w:r>
            <w:rPr>
              <w:rFonts w:ascii="Times New Roman" w:hAnsi="Times New Roman" w:cs="Times New Roman"/>
              <w:b/>
              <w:bCs/>
            </w:rPr>
            <w:t xml:space="preserve"> </w:t>
          </w:r>
          <w:r w:rsidRPr="00FC35FD">
            <w:rPr>
              <w:rFonts w:ascii="Times New Roman" w:hAnsi="Times New Roman" w:cs="Times New Roman"/>
              <w:b/>
              <w:bCs/>
            </w:rPr>
            <w:t>Е</w:t>
          </w:r>
        </w:p>
        <w:p w14:paraId="454201E8" w14:textId="77777777" w:rsidR="00FC35FD" w:rsidRPr="008412AD" w:rsidRDefault="00FC35FD" w:rsidP="00FC35FD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14:paraId="179362CB" w14:textId="6DEF44BD" w:rsidR="008412AD" w:rsidRPr="008412AD" w:rsidRDefault="005F74E5">
          <w:pPr>
            <w:pStyle w:val="13"/>
            <w:tabs>
              <w:tab w:val="right" w:leader="dot" w:pos="9911"/>
            </w:tabs>
            <w:rPr>
              <w:rFonts w:ascii="Times New Roman" w:hAnsi="Times New Roman"/>
              <w:noProof/>
              <w:sz w:val="28"/>
              <w:szCs w:val="28"/>
            </w:rPr>
          </w:pPr>
          <w:r w:rsidRPr="008412AD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8412AD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8412AD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26675969" w:history="1">
            <w:r w:rsidR="008412AD" w:rsidRPr="008412AD">
              <w:rPr>
                <w:rStyle w:val="af9"/>
                <w:rFonts w:ascii="Times New Roman" w:hAnsi="Times New Roman"/>
                <w:noProof/>
                <w:sz w:val="28"/>
                <w:szCs w:val="28"/>
              </w:rPr>
              <w:t>Дополнительное соглашение о внесении изменений в смету расходов на оплату труда работников, связанных с реализацией проекта</w:t>
            </w:r>
            <w:r w:rsidR="008412AD" w:rsidRPr="008412A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412AD" w:rsidRPr="008412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412AD" w:rsidRPr="008412A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_Toc126675969 \h </w:instrText>
            </w:r>
            <w:r w:rsidR="008412AD" w:rsidRPr="008412A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412AD" w:rsidRPr="008412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412AD" w:rsidRPr="008412A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</w:t>
            </w:r>
            <w:r w:rsidR="008412AD" w:rsidRPr="008412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41C31E" w14:textId="0A3BCF72" w:rsidR="008412AD" w:rsidRPr="008412AD" w:rsidRDefault="008412AD">
          <w:pPr>
            <w:pStyle w:val="13"/>
            <w:tabs>
              <w:tab w:val="right" w:leader="dot" w:pos="9911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26675970" w:history="1">
            <w:r w:rsidRPr="008412AD">
              <w:rPr>
                <w:rStyle w:val="af9"/>
                <w:rFonts w:ascii="Times New Roman" w:hAnsi="Times New Roman"/>
                <w:noProof/>
                <w:sz w:val="28"/>
                <w:szCs w:val="28"/>
              </w:rPr>
              <w:t>Дополнительное соглашение о внесении изменений в строку таблицы</w:t>
            </w:r>
            <w:r w:rsidRPr="008412A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412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8412A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_Toc126675970 \h </w:instrText>
            </w:r>
            <w:r w:rsidRPr="008412A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412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8412A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Pr="008412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E7004F" w14:textId="3AAC50CB" w:rsidR="008412AD" w:rsidRPr="008412AD" w:rsidRDefault="008412AD">
          <w:pPr>
            <w:pStyle w:val="13"/>
            <w:tabs>
              <w:tab w:val="right" w:leader="dot" w:pos="9911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26675971" w:history="1">
            <w:r w:rsidRPr="008412AD">
              <w:rPr>
                <w:rStyle w:val="af9"/>
                <w:rFonts w:ascii="Times New Roman" w:hAnsi="Times New Roman"/>
                <w:noProof/>
                <w:sz w:val="28"/>
                <w:szCs w:val="28"/>
              </w:rPr>
              <w:t>Дополнительное соглашение о внесении изменений в смету накладных расходов                      (аренда помещения)</w:t>
            </w:r>
            <w:r w:rsidRPr="008412A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412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8412A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_Toc126675971 \h </w:instrText>
            </w:r>
            <w:r w:rsidRPr="008412A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412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8412A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Pr="008412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03A932" w14:textId="2755F26F" w:rsidR="008412AD" w:rsidRPr="008412AD" w:rsidRDefault="008412AD">
          <w:pPr>
            <w:pStyle w:val="13"/>
            <w:tabs>
              <w:tab w:val="right" w:leader="dot" w:pos="9911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26675972" w:history="1">
            <w:r w:rsidRPr="008412AD">
              <w:rPr>
                <w:rStyle w:val="af9"/>
                <w:rFonts w:ascii="Times New Roman" w:hAnsi="Times New Roman"/>
                <w:noProof/>
                <w:sz w:val="28"/>
                <w:szCs w:val="28"/>
              </w:rPr>
              <w:t>Дополнительное соглашение об изменении сроков реализации проекта</w:t>
            </w:r>
            <w:r w:rsidRPr="008412A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412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8412A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_Toc126675972 \h </w:instrText>
            </w:r>
            <w:r w:rsidRPr="008412A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412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8412A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Pr="008412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7EBC7A" w14:textId="06F05C05" w:rsidR="008412AD" w:rsidRPr="008412AD" w:rsidRDefault="008412AD">
          <w:pPr>
            <w:pStyle w:val="13"/>
            <w:tabs>
              <w:tab w:val="right" w:leader="dot" w:pos="9911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26675973" w:history="1">
            <w:r w:rsidRPr="008412AD">
              <w:rPr>
                <w:rStyle w:val="af9"/>
                <w:rFonts w:ascii="Times New Roman" w:hAnsi="Times New Roman"/>
                <w:noProof/>
                <w:sz w:val="28"/>
                <w:szCs w:val="28"/>
              </w:rPr>
              <w:t>Дополнительное соглашение об изменении пропорции софинансирования  (изменение объемов расходов по статьям)</w:t>
            </w:r>
            <w:r w:rsidRPr="008412A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412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8412A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_Toc126675973 \h </w:instrText>
            </w:r>
            <w:r w:rsidRPr="008412A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412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8412A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Pr="008412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1181F1" w14:textId="287ED21C" w:rsidR="008412AD" w:rsidRPr="008412AD" w:rsidRDefault="008412AD">
          <w:pPr>
            <w:pStyle w:val="13"/>
            <w:tabs>
              <w:tab w:val="right" w:leader="dot" w:pos="9911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26675974" w:history="1">
            <w:r w:rsidRPr="008412AD">
              <w:rPr>
                <w:rStyle w:val="af9"/>
                <w:rFonts w:ascii="Times New Roman" w:hAnsi="Times New Roman"/>
                <w:noProof/>
                <w:sz w:val="28"/>
                <w:szCs w:val="28"/>
              </w:rPr>
              <w:t xml:space="preserve">Дополнительное соглашение об изменении пропорции софинансирования </w:t>
            </w:r>
            <w:r>
              <w:rPr>
                <w:rStyle w:val="af9"/>
                <w:rFonts w:ascii="Times New Roman" w:hAnsi="Times New Roman"/>
                <w:noProof/>
                <w:sz w:val="28"/>
                <w:szCs w:val="28"/>
              </w:rPr>
              <w:br/>
            </w:r>
            <w:r w:rsidRPr="008412AD">
              <w:rPr>
                <w:rStyle w:val="af9"/>
                <w:rFonts w:ascii="Times New Roman" w:hAnsi="Times New Roman"/>
                <w:noProof/>
                <w:sz w:val="28"/>
                <w:szCs w:val="28"/>
              </w:rPr>
              <w:t>(по 598 ПП)</w:t>
            </w:r>
            <w:r w:rsidRPr="008412A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412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8412A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_Toc126675974 \h </w:instrText>
            </w:r>
            <w:r w:rsidRPr="008412A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412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8412A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Pr="008412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B2CA80" w14:textId="25AE7D69" w:rsidR="008412AD" w:rsidRPr="008412AD" w:rsidRDefault="008412AD">
          <w:pPr>
            <w:pStyle w:val="13"/>
            <w:tabs>
              <w:tab w:val="right" w:leader="dot" w:pos="9911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26675975" w:history="1">
            <w:r w:rsidRPr="008412AD">
              <w:rPr>
                <w:rStyle w:val="af9"/>
                <w:rFonts w:ascii="Times New Roman" w:hAnsi="Times New Roman"/>
                <w:noProof/>
                <w:sz w:val="28"/>
                <w:szCs w:val="28"/>
              </w:rPr>
              <w:t>Дополнительное соглашение о внесении изменений в наименование проекта</w:t>
            </w:r>
            <w:r w:rsidRPr="008412A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412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8412A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_Toc126675975 \h </w:instrText>
            </w:r>
            <w:r w:rsidRPr="008412A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412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8412A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24</w:t>
            </w:r>
            <w:r w:rsidRPr="008412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0F6312" w14:textId="5599E536" w:rsidR="008412AD" w:rsidRPr="008412AD" w:rsidRDefault="008412AD">
          <w:pPr>
            <w:pStyle w:val="13"/>
            <w:tabs>
              <w:tab w:val="right" w:leader="dot" w:pos="9911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26675976" w:history="1">
            <w:r w:rsidRPr="008412AD">
              <w:rPr>
                <w:rStyle w:val="af9"/>
                <w:rFonts w:ascii="Times New Roman" w:hAnsi="Times New Roman"/>
                <w:noProof/>
                <w:sz w:val="28"/>
                <w:szCs w:val="28"/>
              </w:rPr>
              <w:t>Дополнительное соглашение о смене наименования получателя гранта</w:t>
            </w:r>
            <w:r w:rsidRPr="008412A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412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8412A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_Toc126675976 \h </w:instrText>
            </w:r>
            <w:r w:rsidRPr="008412A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412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8412A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26</w:t>
            </w:r>
            <w:r w:rsidRPr="008412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5889D3" w14:textId="7B57E91C" w:rsidR="008412AD" w:rsidRPr="008412AD" w:rsidRDefault="008412AD">
          <w:pPr>
            <w:pStyle w:val="13"/>
            <w:tabs>
              <w:tab w:val="right" w:leader="dot" w:pos="9911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26675977" w:history="1">
            <w:r w:rsidRPr="008412AD">
              <w:rPr>
                <w:rStyle w:val="af9"/>
                <w:rFonts w:ascii="Times New Roman" w:hAnsi="Times New Roman"/>
                <w:noProof/>
                <w:sz w:val="28"/>
                <w:szCs w:val="28"/>
              </w:rPr>
              <w:t>Дополнительное соглашение о расторжении соглашения по взаимному согласию сторон</w:t>
            </w:r>
            <w:r w:rsidRPr="008412A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412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8412A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_Toc126675977 \h </w:instrText>
            </w:r>
            <w:r w:rsidRPr="008412A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412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8412A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28</w:t>
            </w:r>
            <w:r w:rsidRPr="008412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45C611" w14:textId="76AC26C9" w:rsidR="005F74E5" w:rsidRDefault="005F74E5">
          <w:r w:rsidRPr="008412AD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71EF4F47" w14:textId="4EC8728E" w:rsidR="00A44008" w:rsidRDefault="0000000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Для перемещения по содержанию кликайте на пункты</w:t>
      </w:r>
      <w:r w:rsidR="007671E1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зажимая клавишу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Ctrl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4C14DC8" w14:textId="77777777" w:rsidR="00A44008" w:rsidRDefault="00A440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D1B638" w14:textId="77777777" w:rsidR="00A44008" w:rsidRDefault="00A44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483D8A" w14:textId="77777777" w:rsidR="00A44008" w:rsidRDefault="00A44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6D9DA5" w14:textId="77777777" w:rsidR="00A44008" w:rsidRDefault="00A44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45737E" w14:textId="77777777" w:rsidR="00A44008" w:rsidRDefault="00A44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9CEBC9" w14:textId="77777777" w:rsidR="00A44008" w:rsidRDefault="00A44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0E39BC" w14:textId="77777777" w:rsidR="00A44008" w:rsidRDefault="00A44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4C9D895" w14:textId="77777777" w:rsidR="00A44008" w:rsidRDefault="00A44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E86AC8F" w14:textId="77777777" w:rsidR="00A44008" w:rsidRDefault="00A44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F96E162" w14:textId="77777777" w:rsidR="00A44008" w:rsidRDefault="00A44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A515AF9" w14:textId="77777777" w:rsidR="00A44008" w:rsidRDefault="00A44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E1BCB5C" w14:textId="77777777" w:rsidR="00A44008" w:rsidRDefault="00A44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A191B42" w14:textId="77777777" w:rsidR="00A44008" w:rsidRDefault="00A44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0379B5A" w14:textId="77777777" w:rsidR="00A44008" w:rsidRDefault="00A44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04FA695" w14:textId="77777777" w:rsidR="00A44008" w:rsidRDefault="00A44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AB688A1" w14:textId="77777777" w:rsidR="00A44008" w:rsidRDefault="00A44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7A474E8" w14:textId="77777777" w:rsidR="00A44008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выделение текста (поля) желтым цветом</w:t>
      </w:r>
      <w:r>
        <w:rPr>
          <w:rFonts w:ascii="Times New Roman" w:hAnsi="Times New Roman" w:cs="Times New Roman"/>
          <w:sz w:val="24"/>
          <w:szCs w:val="24"/>
        </w:rPr>
        <w:t xml:space="preserve"> – текст (поле) заполняется Получателем гранта</w:t>
      </w:r>
    </w:p>
    <w:p w14:paraId="7B25E21D" w14:textId="77777777" w:rsidR="00A44008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  <w:t>выделение текста серым цветом с курсивом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текст (поле) заполняется Оператором</w:t>
      </w:r>
    </w:p>
    <w:p w14:paraId="776059DC" w14:textId="77777777" w:rsidR="00A44008" w:rsidRDefault="00A44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B2B33" w14:textId="77777777" w:rsidR="009041DF" w:rsidRDefault="0000000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Обращаем Ваше внимание, что при направлении проектов Дополнительных соглашений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в адрес РФРИТ необходимо руководствоваться</w:t>
      </w:r>
      <w:r w:rsidR="004568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hyperlink r:id="rId9" w:tooltip="https://xn--h1apajh.xn--p1ai/docs/" w:history="1">
        <w:r w:rsidR="0045686E">
          <w:rPr>
            <w:rStyle w:val="af9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Памяткой</w:t>
        </w:r>
      </w:hyperlink>
      <w:r w:rsidR="004568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для получателей грантов РФРИТ по порядку изменений соглашений о предоставлении гранта 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hyperlink r:id="rId10" w:tooltip="https://xn--h1apajh.xn--p1ai/docs/" w:history="1">
        <w:r>
          <w:rPr>
            <w:rStyle w:val="af9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Порядком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рассмотрения обращений по соглашениям о предоставлении гранта в Российском фонде развития информационных технологий, утвержденным приказом РФРИТ от 17.03.2022 № 20 </w:t>
      </w:r>
    </w:p>
    <w:p w14:paraId="5BF33451" w14:textId="77777777" w:rsidR="009041DF" w:rsidRPr="007671E1" w:rsidRDefault="00000000" w:rsidP="009041D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Start w:id="0" w:name="_Toc126675969"/>
      <w:r w:rsidR="009041DF" w:rsidRPr="007671E1">
        <w:rPr>
          <w:rFonts w:ascii="Times New Roman" w:hAnsi="Times New Roman" w:cs="Times New Roman"/>
          <w:sz w:val="24"/>
          <w:szCs w:val="24"/>
        </w:rPr>
        <w:lastRenderedPageBreak/>
        <w:t>Дополнительное соглашение о внесении изменений в смету расходов на оплату труда работников, связанных с реализацией проекта</w:t>
      </w:r>
      <w:bookmarkEnd w:id="0"/>
    </w:p>
    <w:p w14:paraId="1C2AE610" w14:textId="77777777" w:rsidR="009041DF" w:rsidRDefault="009041DF" w:rsidP="009041DF">
      <w:pPr>
        <w:spacing w:after="0" w:line="240" w:lineRule="auto"/>
        <w:jc w:val="center"/>
        <w:rPr>
          <w:rFonts w:ascii="Times New Roman" w:eastAsia="Tahoma" w:hAnsi="Times New Roman" w:cs="Droid Sans Devanagari"/>
          <w:b/>
          <w:bCs/>
          <w:color w:val="000000"/>
          <w:sz w:val="28"/>
          <w:szCs w:val="28"/>
          <w:lang w:eastAsia="zh-CN" w:bidi="hi-IN"/>
        </w:rPr>
      </w:pPr>
    </w:p>
    <w:p w14:paraId="34C8B719" w14:textId="77777777" w:rsidR="009041DF" w:rsidRDefault="009041DF" w:rsidP="009041DF">
      <w:pPr>
        <w:spacing w:after="0" w:line="240" w:lineRule="auto"/>
        <w:jc w:val="center"/>
        <w:rPr>
          <w:rFonts w:ascii="Times New Roman" w:eastAsia="Tahoma" w:hAnsi="Times New Roman" w:cs="Droid Sans Devanagari"/>
          <w:b/>
          <w:bCs/>
          <w:color w:val="000000"/>
          <w:sz w:val="28"/>
          <w:szCs w:val="28"/>
          <w:lang w:eastAsia="zh-CN" w:bidi="hi-IN"/>
        </w:rPr>
      </w:pPr>
      <w:bookmarkStart w:id="1" w:name="изменения_в_смету_расходов_на_оплату_тру"/>
      <w:bookmarkEnd w:id="1"/>
      <w:r>
        <w:rPr>
          <w:rFonts w:ascii="Times New Roman" w:eastAsia="Tahoma" w:hAnsi="Times New Roman" w:cs="Droid Sans Devanagari"/>
          <w:b/>
          <w:bCs/>
          <w:color w:val="000000"/>
          <w:sz w:val="28"/>
          <w:szCs w:val="28"/>
          <w:lang w:eastAsia="zh-CN" w:bidi="hi-IN"/>
        </w:rPr>
        <w:t>ДОПОЛНИТЕЛЬНОЕ СОГЛАШЕНИЕ №</w:t>
      </w:r>
      <w:r>
        <w:rPr>
          <w:rFonts w:ascii="Times New Roman" w:eastAsia="Tahoma" w:hAnsi="Times New Roman" w:cs="Droid Sans Devanagari"/>
          <w:b/>
          <w:bCs/>
          <w:color w:val="000000"/>
          <w:sz w:val="28"/>
          <w:szCs w:val="28"/>
          <w:highlight w:val="yellow"/>
          <w:lang w:eastAsia="zh-CN" w:bidi="hi-IN"/>
        </w:rPr>
        <w:t>____</w:t>
      </w:r>
    </w:p>
    <w:p w14:paraId="13251845" w14:textId="77777777" w:rsidR="009041DF" w:rsidRDefault="009041DF" w:rsidP="009041DF">
      <w:pPr>
        <w:spacing w:after="0" w:line="240" w:lineRule="auto"/>
        <w:jc w:val="center"/>
        <w:rPr>
          <w:rFonts w:ascii="Times New Roman" w:eastAsia="Tahoma" w:hAnsi="Times New Roman" w:cs="Droid Sans Devanagari"/>
          <w:b/>
          <w:bCs/>
          <w:color w:val="000000"/>
          <w:sz w:val="28"/>
          <w:szCs w:val="28"/>
          <w:lang w:eastAsia="zh-CN" w:bidi="hi-IN"/>
        </w:rPr>
      </w:pPr>
      <w:r>
        <w:rPr>
          <w:rFonts w:ascii="Times New Roman" w:eastAsia="Tahoma" w:hAnsi="Times New Roman" w:cs="Droid Sans Devanagari"/>
          <w:b/>
          <w:bCs/>
          <w:color w:val="000000"/>
          <w:sz w:val="28"/>
          <w:szCs w:val="28"/>
          <w:lang w:eastAsia="zh-CN" w:bidi="hi-IN"/>
        </w:rPr>
        <w:t>К СОГЛАШЕНИЮ О ПРЕДОСТАВЛЕНИИ ГРАНТА</w:t>
      </w:r>
    </w:p>
    <w:p w14:paraId="1120CEE9" w14:textId="77777777" w:rsidR="009041DF" w:rsidRDefault="009041DF" w:rsidP="009041DF">
      <w:pPr>
        <w:spacing w:after="0" w:line="240" w:lineRule="auto"/>
        <w:jc w:val="center"/>
        <w:rPr>
          <w:rFonts w:ascii="Times New Roman" w:eastAsia="Tahoma" w:hAnsi="Times New Roman" w:cs="Droid Sans Devanagari"/>
          <w:b/>
          <w:bCs/>
          <w:color w:val="000000"/>
          <w:sz w:val="28"/>
          <w:szCs w:val="28"/>
          <w:lang w:eastAsia="zh-CN" w:bidi="hi-IN"/>
        </w:rPr>
      </w:pPr>
      <w:r>
        <w:rPr>
          <w:rFonts w:ascii="Times New Roman" w:eastAsia="Tahoma" w:hAnsi="Times New Roman" w:cs="Droid Sans Devanagari"/>
          <w:b/>
          <w:bCs/>
          <w:color w:val="000000"/>
          <w:sz w:val="28"/>
          <w:szCs w:val="28"/>
          <w:lang w:eastAsia="zh-CN" w:bidi="hi-IN"/>
        </w:rPr>
        <w:t xml:space="preserve">№ </w:t>
      </w:r>
      <w:r>
        <w:rPr>
          <w:rFonts w:ascii="Times New Roman" w:eastAsia="Tahoma" w:hAnsi="Times New Roman" w:cs="Droid Sans Devanagari"/>
          <w:b/>
          <w:bCs/>
          <w:color w:val="000000"/>
          <w:sz w:val="28"/>
          <w:szCs w:val="28"/>
          <w:highlight w:val="yellow"/>
          <w:lang w:eastAsia="zh-CN" w:bidi="hi-IN"/>
        </w:rPr>
        <w:t>_______________</w:t>
      </w:r>
      <w:r>
        <w:rPr>
          <w:rFonts w:ascii="Times New Roman" w:eastAsia="Tahoma" w:hAnsi="Times New Roman" w:cs="Droid Sans Devanagari"/>
          <w:b/>
          <w:bCs/>
          <w:color w:val="000000"/>
          <w:sz w:val="28"/>
          <w:szCs w:val="28"/>
          <w:lang w:eastAsia="zh-CN" w:bidi="hi-IN"/>
        </w:rPr>
        <w:t xml:space="preserve"> от </w:t>
      </w:r>
      <w:r>
        <w:rPr>
          <w:rFonts w:ascii="Times New Roman" w:eastAsia="Tahoma" w:hAnsi="Times New Roman" w:cs="Droid Sans Devanagari"/>
          <w:b/>
          <w:bCs/>
          <w:color w:val="000000"/>
          <w:sz w:val="28"/>
          <w:szCs w:val="28"/>
          <w:highlight w:val="yellow"/>
          <w:lang w:eastAsia="zh-CN" w:bidi="hi-IN"/>
        </w:rPr>
        <w:t>__ _____________</w:t>
      </w:r>
    </w:p>
    <w:p w14:paraId="32AE6AD5" w14:textId="77777777" w:rsidR="009041DF" w:rsidRPr="00F54AEB" w:rsidRDefault="009041DF" w:rsidP="009041DF">
      <w:pPr>
        <w:spacing w:after="0" w:line="240" w:lineRule="auto"/>
        <w:jc w:val="center"/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</w:pPr>
    </w:p>
    <w:p w14:paraId="68452AF8" w14:textId="77777777" w:rsidR="009041DF" w:rsidRPr="00F54AEB" w:rsidRDefault="009041DF" w:rsidP="009041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EB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Москва</w:t>
      </w:r>
    </w:p>
    <w:p w14:paraId="408E51C6" w14:textId="77777777" w:rsidR="009041DF" w:rsidRPr="00F54AEB" w:rsidRDefault="009041DF" w:rsidP="009041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E3DF10" w14:textId="77777777" w:rsidR="009041DF" w:rsidRPr="00F54AEB" w:rsidRDefault="009041DF" w:rsidP="009041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E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«___» ____________ 202_ г.</w:t>
      </w:r>
      <w:r w:rsidRPr="00F5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№ 202</w:t>
      </w:r>
      <w:r w:rsidRPr="0003493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_</w:t>
      </w:r>
      <w:r w:rsidRPr="00F54AEB">
        <w:rPr>
          <w:rFonts w:ascii="Times New Roman" w:eastAsia="Times New Roman" w:hAnsi="Times New Roman" w:cs="Times New Roman"/>
          <w:sz w:val="28"/>
          <w:szCs w:val="28"/>
          <w:lang w:eastAsia="ru-RU"/>
        </w:rPr>
        <w:t>-550-</w:t>
      </w:r>
      <w:r w:rsidRPr="0003493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__</w:t>
      </w:r>
      <w:r w:rsidRPr="00F54AEB">
        <w:rPr>
          <w:rFonts w:ascii="Times New Roman" w:eastAsia="Times New Roman" w:hAnsi="Times New Roman" w:cs="Times New Roman"/>
          <w:sz w:val="28"/>
          <w:szCs w:val="28"/>
          <w:lang w:eastAsia="ru-RU"/>
        </w:rPr>
        <w:t>/ДС</w:t>
      </w:r>
      <w:r w:rsidRPr="00657EC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_</w:t>
      </w:r>
    </w:p>
    <w:p w14:paraId="76F1433F" w14:textId="77777777" w:rsidR="009041DF" w:rsidRPr="00F54AEB" w:rsidRDefault="009041DF" w:rsidP="009041DF">
      <w:pPr>
        <w:spacing w:after="0" w:line="240" w:lineRule="auto"/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</w:pPr>
    </w:p>
    <w:p w14:paraId="20ADD14F" w14:textId="77777777" w:rsidR="009041DF" w:rsidRDefault="009041DF" w:rsidP="009041DF">
      <w:pPr>
        <w:spacing w:after="0" w:line="360" w:lineRule="auto"/>
        <w:ind w:firstLine="851"/>
        <w:jc w:val="both"/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</w:pP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Российский фонд развития информационных технологий, именуемый 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br/>
        <w:t xml:space="preserve">в дальнейшем «Оператор», в лице </w:t>
      </w:r>
      <w:r w:rsidRPr="00E70C64"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>____________________________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, действующего 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br/>
        <w:t xml:space="preserve">на основании Устава/доверенности </w:t>
      </w:r>
      <w:r w:rsidRPr="00E70C64"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>____________________________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, с одной стороны, и 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highlight w:val="yellow"/>
          <w:lang w:eastAsia="zh-CN" w:bidi="hi-IN"/>
        </w:rPr>
        <w:t>__________________________________________________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, именуемое в дальнейшем «Получатель», в лице 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highlight w:val="yellow"/>
          <w:lang w:eastAsia="zh-CN" w:bidi="hi-IN"/>
        </w:rPr>
        <w:t>_________________________________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, действующего на основании Устава/доверенности </w:t>
      </w:r>
      <w:r w:rsidRPr="004B3127">
        <w:rPr>
          <w:rFonts w:ascii="Times New Roman" w:hAnsi="Times New Roman"/>
          <w:i/>
          <w:sz w:val="28"/>
          <w:szCs w:val="28"/>
          <w:highlight w:val="yellow"/>
          <w:u w:val="single"/>
        </w:rPr>
        <w:t>указать реквизиты доверенности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, с другой стороны, в дальнейшем совместно именуемые «Стороны», заключили настоящее Дополнительное соглашение к Соглашению 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br/>
        <w:t xml:space="preserve">о предоставлении гранта № </w:t>
      </w:r>
      <w:r w:rsidRPr="00E70C64">
        <w:rPr>
          <w:rFonts w:ascii="Times New Roman" w:eastAsia="Tahoma" w:hAnsi="Times New Roman" w:cs="Droid Sans Devanagari"/>
          <w:color w:val="000000"/>
          <w:sz w:val="28"/>
          <w:szCs w:val="28"/>
          <w:highlight w:val="yellow"/>
          <w:lang w:eastAsia="zh-CN" w:bidi="hi-IN"/>
        </w:rPr>
        <w:t>________________</w:t>
      </w:r>
      <w:r w:rsidRPr="00E70C64"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 от </w:t>
      </w:r>
      <w:r w:rsidRPr="00E70C64">
        <w:rPr>
          <w:rFonts w:ascii="Times New Roman" w:eastAsia="Tahoma" w:hAnsi="Times New Roman" w:cs="Droid Sans Devanagari"/>
          <w:color w:val="000000"/>
          <w:sz w:val="28"/>
          <w:szCs w:val="28"/>
          <w:highlight w:val="yellow"/>
          <w:lang w:eastAsia="zh-CN" w:bidi="hi-IN"/>
        </w:rPr>
        <w:t>___________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 (далее – Соглашение) о нижеследующем:</w:t>
      </w:r>
    </w:p>
    <w:p w14:paraId="47437C45" w14:textId="77777777" w:rsidR="009041DF" w:rsidRDefault="009041DF" w:rsidP="009041DF">
      <w:pPr>
        <w:spacing w:after="0" w:line="360" w:lineRule="auto"/>
        <w:ind w:firstLine="851"/>
        <w:contextualSpacing/>
        <w:jc w:val="both"/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</w:pP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>1. Внести в Соглашение следующие изменения:</w:t>
      </w:r>
    </w:p>
    <w:p w14:paraId="0303423B" w14:textId="77777777" w:rsidR="009041DF" w:rsidRDefault="009041DF" w:rsidP="009041DF">
      <w:pPr>
        <w:spacing w:after="0" w:line="360" w:lineRule="auto"/>
        <w:ind w:firstLine="851"/>
        <w:contextualSpacing/>
        <w:jc w:val="both"/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</w:pPr>
      <w:r>
        <w:rPr>
          <w:rFonts w:ascii="Times New Roman" w:eastAsia="Tahoma" w:hAnsi="Times New Roman" w:cs="Droid Sans Devanagari"/>
          <w:color w:val="000000"/>
          <w:sz w:val="28"/>
          <w:szCs w:val="28"/>
          <w:shd w:val="clear" w:color="auto" w:fill="FFFFFF"/>
          <w:lang w:eastAsia="zh-CN" w:bidi="hi-IN"/>
        </w:rPr>
        <w:t xml:space="preserve">Таблицу 1 «Расчет расходов на оплату труда работников, связанных 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shd w:val="clear" w:color="auto" w:fill="FFFFFF"/>
          <w:lang w:eastAsia="zh-CN" w:bidi="hi-IN"/>
        </w:rPr>
        <w:br/>
        <w:t>с реализацией проекта», Таблицу 2 «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shd w:val="clear" w:color="auto" w:fill="FFFFFF"/>
        </w:rPr>
        <w:t>Расчет</w:t>
      </w:r>
      <w:r>
        <w:rPr>
          <w:rFonts w:ascii="Times New Roman" w:eastAsia="Tahoma" w:hAnsi="Times New Roman" w:cs="Droid Sans Devanagari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shd w:val="clear" w:color="auto" w:fill="FFFFFF"/>
        </w:rPr>
        <w:t>расходов</w:t>
      </w:r>
      <w:r>
        <w:rPr>
          <w:rFonts w:ascii="Times New Roman" w:eastAsia="Tahoma" w:hAnsi="Times New Roman" w:cs="Droid Sans Devanagari"/>
          <w:color w:val="000000"/>
          <w:spacing w:val="-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shd w:val="clear" w:color="auto" w:fill="FFFFFF"/>
        </w:rPr>
        <w:t>на</w:t>
      </w:r>
      <w:r>
        <w:rPr>
          <w:rFonts w:ascii="Times New Roman" w:eastAsia="Tahoma" w:hAnsi="Times New Roman" w:cs="Droid Sans Devanagari"/>
          <w:color w:val="000000"/>
          <w:spacing w:val="-3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shd w:val="clear" w:color="auto" w:fill="FFFFFF"/>
        </w:rPr>
        <w:t>оплату</w:t>
      </w:r>
      <w:r>
        <w:rPr>
          <w:rFonts w:ascii="Times New Roman" w:eastAsia="Tahoma" w:hAnsi="Times New Roman" w:cs="Droid Sans Devanagari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shd w:val="clear" w:color="auto" w:fill="FFFFFF"/>
        </w:rPr>
        <w:t>обязательных</w:t>
      </w:r>
      <w:r>
        <w:rPr>
          <w:rFonts w:ascii="Times New Roman" w:eastAsia="Tahoma" w:hAnsi="Times New Roman" w:cs="Droid Sans Devanagari"/>
          <w:color w:val="000000"/>
          <w:spacing w:val="-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shd w:val="clear" w:color="auto" w:fill="FFFFFF"/>
        </w:rPr>
        <w:t>страховых</w:t>
      </w:r>
      <w:r>
        <w:rPr>
          <w:rFonts w:ascii="Times New Roman" w:eastAsia="Tahoma" w:hAnsi="Times New Roman" w:cs="Droid Sans Devanagari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shd w:val="clear" w:color="auto" w:fill="FFFFFF"/>
        </w:rPr>
        <w:t>платежей»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 Расшифровки статей сметы расходов Приложения № 2 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br/>
        <w:t xml:space="preserve">к Соглашению «Расходы на оплату труда работников, связанных с реализацией проекта» по </w:t>
      </w:r>
      <w:r w:rsidRPr="0003493B">
        <w:rPr>
          <w:rFonts w:ascii="Times New Roman" w:eastAsia="Tahoma" w:hAnsi="Times New Roman" w:cs="Droid Sans Devanagari"/>
          <w:color w:val="000000"/>
          <w:sz w:val="28"/>
          <w:szCs w:val="28"/>
          <w:highlight w:val="yellow"/>
          <w:lang w:eastAsia="zh-CN" w:bidi="hi-IN"/>
        </w:rPr>
        <w:t>_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 этапу проекта изложить в редакции согласно Приложению 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br/>
        <w:t>к настоящему Дополнительному соглашению.</w:t>
      </w:r>
    </w:p>
    <w:p w14:paraId="2F1078C6" w14:textId="77777777" w:rsidR="009041DF" w:rsidRDefault="009041DF" w:rsidP="009041DF">
      <w:pPr>
        <w:spacing w:after="0" w:line="360" w:lineRule="auto"/>
        <w:ind w:firstLine="851"/>
        <w:contextualSpacing/>
        <w:jc w:val="both"/>
        <w:rPr>
          <w:rFonts w:ascii="Calibri" w:eastAsia="Tahoma" w:hAnsi="Calibri" w:cs="Droid Sans Devanagari"/>
          <w:color w:val="000000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2. В остальном все условия Соглашения сохраняют свою силу.</w:t>
      </w:r>
    </w:p>
    <w:p w14:paraId="25F60545" w14:textId="77777777" w:rsidR="009041DF" w:rsidRDefault="009041DF" w:rsidP="009041DF">
      <w:pPr>
        <w:spacing w:after="0" w:line="360" w:lineRule="auto"/>
        <w:ind w:firstLine="851"/>
        <w:contextualSpacing/>
        <w:jc w:val="both"/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</w:pP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>3. Настоящее Дополнительное соглашение к Соглашению является неотъемлемой частью Соглашения.</w:t>
      </w:r>
    </w:p>
    <w:p w14:paraId="6A350187" w14:textId="77777777" w:rsidR="009041DF" w:rsidRDefault="009041DF" w:rsidP="009041DF">
      <w:pPr>
        <w:spacing w:after="0" w:line="360" w:lineRule="auto"/>
        <w:ind w:firstLine="851"/>
        <w:contextualSpacing/>
        <w:jc w:val="both"/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</w:pP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4. Настоящее Дополнительное соглашение к Соглашению вступает в силу с даты его подписания Сторонами, </w:t>
      </w:r>
      <w:r>
        <w:rPr>
          <w:rFonts w:ascii="Times New Roman" w:eastAsia="Tahoma" w:hAnsi="Times New Roman" w:cs="Droid Sans Devanagari"/>
          <w:i/>
          <w:color w:val="808080" w:themeColor="background1" w:themeShade="80"/>
          <w:sz w:val="28"/>
          <w:szCs w:val="28"/>
          <w:lang w:eastAsia="zh-CN" w:bidi="hi-IN"/>
        </w:rPr>
        <w:t xml:space="preserve">распространяет свое действие на отношения Сторон, возникшие с </w:t>
      </w:r>
      <w:r w:rsidRPr="00E70C64">
        <w:rPr>
          <w:rFonts w:ascii="Times New Roman" w:eastAsia="Tahoma" w:hAnsi="Times New Roman" w:cs="Droid Sans Devanagari"/>
          <w:i/>
          <w:color w:val="808080" w:themeColor="background1" w:themeShade="80"/>
          <w:sz w:val="28"/>
          <w:szCs w:val="28"/>
          <w:highlight w:val="yellow"/>
          <w:lang w:eastAsia="zh-CN" w:bidi="hi-IN"/>
        </w:rPr>
        <w:t>______</w:t>
      </w:r>
      <w:r>
        <w:rPr>
          <w:rFonts w:ascii="Times New Roman" w:eastAsia="Tahoma" w:hAnsi="Times New Roman" w:cs="Droid Sans Devanagari"/>
          <w:i/>
          <w:color w:val="808080" w:themeColor="background1" w:themeShade="80"/>
          <w:sz w:val="28"/>
          <w:szCs w:val="28"/>
          <w:lang w:eastAsia="zh-CN" w:bidi="hi-IN"/>
        </w:rPr>
        <w:t xml:space="preserve"> 202</w:t>
      </w:r>
      <w:r w:rsidRPr="00E70C64">
        <w:rPr>
          <w:rFonts w:ascii="Times New Roman" w:eastAsia="Tahoma" w:hAnsi="Times New Roman" w:cs="Droid Sans Devanagari"/>
          <w:i/>
          <w:color w:val="808080" w:themeColor="background1" w:themeShade="80"/>
          <w:sz w:val="28"/>
          <w:szCs w:val="28"/>
          <w:highlight w:val="yellow"/>
          <w:lang w:eastAsia="zh-CN" w:bidi="hi-IN"/>
        </w:rPr>
        <w:t>_</w:t>
      </w:r>
      <w:r>
        <w:rPr>
          <w:rFonts w:ascii="Times New Roman" w:eastAsia="Tahoma" w:hAnsi="Times New Roman" w:cs="Droid Sans Devanagari"/>
          <w:i/>
          <w:color w:val="808080" w:themeColor="background1" w:themeShade="80"/>
          <w:sz w:val="28"/>
          <w:szCs w:val="28"/>
          <w:lang w:eastAsia="zh-CN" w:bidi="hi-IN"/>
        </w:rPr>
        <w:t xml:space="preserve"> года </w:t>
      </w:r>
      <w:r>
        <w:rPr>
          <w:rFonts w:ascii="Times New Roman" w:eastAsia="Tahoma" w:hAnsi="Times New Roman" w:cs="Droid Sans Devanagari"/>
          <w:b/>
          <w:i/>
          <w:color w:val="808080" w:themeColor="background1" w:themeShade="80"/>
          <w:sz w:val="28"/>
          <w:szCs w:val="28"/>
          <w:lang w:eastAsia="zh-CN" w:bidi="hi-IN"/>
        </w:rPr>
        <w:t>(</w:t>
      </w:r>
      <w:r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 xml:space="preserve">фраза вставляется </w:t>
      </w:r>
      <w:r>
        <w:rPr>
          <w:rFonts w:ascii="Times New Roman" w:eastAsia="Tahoma" w:hAnsi="Times New Roman" w:cs="Droid Sans Devanagari"/>
          <w:b/>
          <w:i/>
          <w:color w:val="808080" w:themeColor="background1" w:themeShade="80"/>
          <w:sz w:val="28"/>
          <w:szCs w:val="28"/>
          <w:lang w:eastAsia="zh-CN" w:bidi="hi-IN"/>
        </w:rPr>
        <w:t xml:space="preserve">в случае </w:t>
      </w:r>
      <w:r>
        <w:rPr>
          <w:rFonts w:ascii="Times New Roman" w:eastAsia="Tahoma" w:hAnsi="Times New Roman" w:cs="Droid Sans Devanagari"/>
          <w:b/>
          <w:i/>
          <w:color w:val="808080" w:themeColor="background1" w:themeShade="80"/>
          <w:sz w:val="28"/>
          <w:szCs w:val="28"/>
          <w:lang w:eastAsia="zh-CN" w:bidi="hi-IN"/>
        </w:rPr>
        <w:lastRenderedPageBreak/>
        <w:t>необходимости)</w:t>
      </w:r>
      <w:r>
        <w:rPr>
          <w:rFonts w:ascii="Times New Roman" w:eastAsia="Tahoma" w:hAnsi="Times New Roman" w:cs="Droid Sans Devanagari"/>
          <w:i/>
          <w:color w:val="808080" w:themeColor="background1" w:themeShade="80"/>
          <w:sz w:val="28"/>
          <w:szCs w:val="28"/>
          <w:lang w:eastAsia="zh-CN" w:bidi="hi-IN"/>
        </w:rPr>
        <w:t>,</w:t>
      </w:r>
      <w:r>
        <w:rPr>
          <w:rFonts w:ascii="Times New Roman" w:eastAsia="Tahoma" w:hAnsi="Times New Roman" w:cs="Droid Sans Devanagari"/>
          <w:color w:val="808080" w:themeColor="background1" w:themeShade="80"/>
          <w:sz w:val="28"/>
          <w:szCs w:val="28"/>
          <w:lang w:eastAsia="zh-CN" w:bidi="hi-IN"/>
        </w:rPr>
        <w:t xml:space="preserve"> 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>и действует до полного исполнения Сторонами своих обязательств по Соглашению.</w:t>
      </w:r>
    </w:p>
    <w:p w14:paraId="0E88939A" w14:textId="77777777" w:rsidR="009041DF" w:rsidRDefault="009041DF" w:rsidP="009041DF">
      <w:pPr>
        <w:pStyle w:val="a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26587473"/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5. </w:t>
      </w:r>
      <w:r w:rsidRPr="0097126F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заключено Сторонами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97126F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и подписано усиленными квалифицированными электронными подписями лиц, имеющих право действовать от имени каждой </w:t>
      </w:r>
      <w:r w:rsidRPr="0097126F">
        <w:rPr>
          <w:rFonts w:ascii="Times New Roman" w:hAnsi="Times New Roman" w:cs="Times New Roman"/>
          <w:sz w:val="28"/>
          <w:szCs w:val="28"/>
        </w:rPr>
        <w:br/>
        <w:t xml:space="preserve">из Сторон. </w:t>
      </w:r>
    </w:p>
    <w:p w14:paraId="28934294" w14:textId="77777777" w:rsidR="009041DF" w:rsidRPr="00D22E87" w:rsidRDefault="009041DF" w:rsidP="009041DF">
      <w:pPr>
        <w:pStyle w:val="af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8"/>
          <w:szCs w:val="28"/>
        </w:rPr>
      </w:pPr>
      <w:r w:rsidRPr="00D22E87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8"/>
          <w:szCs w:val="28"/>
        </w:rPr>
        <w:t>ИЛИ</w:t>
      </w:r>
    </w:p>
    <w:p w14:paraId="346DF41E" w14:textId="77777777" w:rsidR="009041DF" w:rsidRPr="00DE2B68" w:rsidRDefault="009041DF" w:rsidP="009041DF">
      <w:pPr>
        <w:pStyle w:val="af"/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2B68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составлено в 2 (двух) экземплярах, имеющих равную юридическую силу, по одному экземпляру для каждой из Сторон. </w:t>
      </w:r>
    </w:p>
    <w:p w14:paraId="793B0042" w14:textId="77777777" w:rsidR="009041DF" w:rsidRDefault="009041DF" w:rsidP="008412AD">
      <w:pPr>
        <w:spacing w:after="0" w:line="240" w:lineRule="auto"/>
        <w:contextualSpacing/>
        <w:jc w:val="both"/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</w:pPr>
      <w:r w:rsidRPr="00D22E87"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 xml:space="preserve">(выбрать нужный вариант пункта </w:t>
      </w:r>
      <w:r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>5</w:t>
      </w:r>
      <w:r w:rsidRPr="00D22E87"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>в зависимости от формы подписания дополнительного соглашения: в электронной форме или на бумажном носителе</w:t>
      </w:r>
      <w:r w:rsidRPr="00D22E87"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>)</w:t>
      </w:r>
    </w:p>
    <w:p w14:paraId="6785CA40" w14:textId="77777777" w:rsidR="009041DF" w:rsidRDefault="009041DF" w:rsidP="009041DF">
      <w:pPr>
        <w:spacing w:after="0" w:line="240" w:lineRule="auto"/>
        <w:ind w:firstLine="851"/>
        <w:contextualSpacing/>
        <w:jc w:val="both"/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</w:pPr>
    </w:p>
    <w:p w14:paraId="12ACF735" w14:textId="77777777" w:rsidR="009041DF" w:rsidRDefault="009041DF" w:rsidP="009041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Подписи сторон:</w:t>
      </w:r>
    </w:p>
    <w:p w14:paraId="10946CB2" w14:textId="77777777" w:rsidR="009041DF" w:rsidRDefault="009041DF" w:rsidP="00904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6"/>
      </w:tblGrid>
      <w:tr w:rsidR="009041DF" w14:paraId="764163A7" w14:textId="77777777" w:rsidTr="00E947DE">
        <w:tc>
          <w:tcPr>
            <w:tcW w:w="5103" w:type="dxa"/>
          </w:tcPr>
          <w:p w14:paraId="291AA43C" w14:textId="77777777" w:rsidR="009041DF" w:rsidRDefault="009041DF" w:rsidP="00E947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Оператор:</w:t>
            </w:r>
          </w:p>
          <w:p w14:paraId="7E1B54C8" w14:textId="77777777" w:rsidR="009041DF" w:rsidRDefault="009041DF" w:rsidP="00E947DE">
            <w:pPr>
              <w:rPr>
                <w:rFonts w:ascii="Times New Roman" w:hAnsi="Times New Roman" w:cs="Times New Roman"/>
                <w:i/>
                <w:iCs/>
                <w:color w:val="8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 xml:space="preserve">Поле заполняется Оператором </w:t>
            </w:r>
          </w:p>
          <w:p w14:paraId="79906554" w14:textId="77777777" w:rsidR="009041DF" w:rsidRDefault="009041DF" w:rsidP="00E94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C3E47" w14:textId="77777777" w:rsidR="009041DF" w:rsidRDefault="009041DF" w:rsidP="00E94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14:paraId="263DFFE3" w14:textId="77777777" w:rsidR="009041DF" w:rsidRDefault="009041DF" w:rsidP="00E947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Получатель:</w:t>
            </w:r>
          </w:p>
          <w:p w14:paraId="338E75FE" w14:textId="77777777" w:rsidR="009041DF" w:rsidRDefault="009041DF" w:rsidP="00E947D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14:paraId="7B515288" w14:textId="77777777" w:rsidR="009041DF" w:rsidRDefault="009041DF" w:rsidP="00E947D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9D8339F" w14:textId="77777777" w:rsidR="009041DF" w:rsidRDefault="009041DF" w:rsidP="00E947D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041DF" w14:paraId="39D00864" w14:textId="77777777" w:rsidTr="00E947DE">
        <w:tc>
          <w:tcPr>
            <w:tcW w:w="5103" w:type="dxa"/>
          </w:tcPr>
          <w:p w14:paraId="4598F87A" w14:textId="77777777" w:rsidR="009041DF" w:rsidRDefault="009041DF" w:rsidP="00E947DE">
            <w:pPr>
              <w:widowControl w:val="0"/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___________________/_____________/</w:t>
            </w:r>
          </w:p>
          <w:p w14:paraId="18812F13" w14:textId="77777777" w:rsidR="009041DF" w:rsidRDefault="009041DF" w:rsidP="00E94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966" w:type="dxa"/>
          </w:tcPr>
          <w:p w14:paraId="2EF79BB5" w14:textId="77777777" w:rsidR="009041DF" w:rsidRDefault="009041DF" w:rsidP="00E947DE">
            <w:pPr>
              <w:widowControl w:val="0"/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________________/_____________/</w:t>
            </w:r>
          </w:p>
          <w:p w14:paraId="6C1D443F" w14:textId="77777777" w:rsidR="009041DF" w:rsidRDefault="009041DF" w:rsidP="00E947D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</w:tr>
      <w:bookmarkEnd w:id="2"/>
    </w:tbl>
    <w:p w14:paraId="7CDEC68E" w14:textId="77777777" w:rsidR="009041DF" w:rsidRDefault="009041DF" w:rsidP="009041DF">
      <w:pPr>
        <w:spacing w:after="0" w:line="240" w:lineRule="auto"/>
        <w:ind w:left="786"/>
        <w:contextualSpacing/>
        <w:jc w:val="right"/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</w:pPr>
    </w:p>
    <w:p w14:paraId="09743AD0" w14:textId="77777777" w:rsidR="009041DF" w:rsidRDefault="009041DF" w:rsidP="009041DF">
      <w:pPr>
        <w:spacing w:after="0" w:line="240" w:lineRule="auto"/>
        <w:ind w:left="786"/>
        <w:contextualSpacing/>
        <w:jc w:val="right"/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</w:pPr>
    </w:p>
    <w:p w14:paraId="4B00EF8A" w14:textId="77777777" w:rsidR="009041DF" w:rsidRDefault="009041DF" w:rsidP="009041DF">
      <w:pPr>
        <w:spacing w:after="0" w:line="240" w:lineRule="auto"/>
        <w:ind w:left="786"/>
        <w:contextualSpacing/>
        <w:jc w:val="right"/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</w:pPr>
    </w:p>
    <w:p w14:paraId="7DF260E3" w14:textId="77777777" w:rsidR="009041DF" w:rsidRDefault="009041DF" w:rsidP="009041DF">
      <w:pPr>
        <w:spacing w:after="0" w:line="240" w:lineRule="auto"/>
        <w:ind w:left="786"/>
        <w:contextualSpacing/>
        <w:jc w:val="right"/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</w:pPr>
    </w:p>
    <w:p w14:paraId="567BE9E9" w14:textId="77777777" w:rsidR="009041DF" w:rsidRDefault="009041DF" w:rsidP="009041DF">
      <w:pPr>
        <w:spacing w:after="0" w:line="240" w:lineRule="auto"/>
        <w:ind w:left="786"/>
        <w:contextualSpacing/>
        <w:jc w:val="right"/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</w:pPr>
    </w:p>
    <w:p w14:paraId="6AC97CD0" w14:textId="77777777" w:rsidR="009041DF" w:rsidRDefault="009041DF" w:rsidP="009041DF">
      <w:pPr>
        <w:spacing w:after="0" w:line="240" w:lineRule="auto"/>
        <w:ind w:left="786"/>
        <w:contextualSpacing/>
        <w:jc w:val="right"/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</w:pPr>
    </w:p>
    <w:p w14:paraId="4EC62A5A" w14:textId="77777777" w:rsidR="009041DF" w:rsidRDefault="009041DF" w:rsidP="009041DF">
      <w:pPr>
        <w:spacing w:after="0" w:line="240" w:lineRule="auto"/>
        <w:ind w:left="786"/>
        <w:contextualSpacing/>
        <w:jc w:val="right"/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</w:pPr>
    </w:p>
    <w:p w14:paraId="2353A307" w14:textId="77777777" w:rsidR="009041DF" w:rsidRDefault="009041DF" w:rsidP="009041DF">
      <w:pPr>
        <w:spacing w:after="0" w:line="240" w:lineRule="auto"/>
        <w:ind w:left="786"/>
        <w:contextualSpacing/>
        <w:jc w:val="right"/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</w:pPr>
    </w:p>
    <w:p w14:paraId="5AA1FF56" w14:textId="77777777" w:rsidR="009041DF" w:rsidRDefault="009041DF" w:rsidP="009041DF">
      <w:pPr>
        <w:spacing w:after="0" w:line="240" w:lineRule="auto"/>
        <w:ind w:left="786"/>
        <w:contextualSpacing/>
        <w:jc w:val="right"/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</w:pPr>
    </w:p>
    <w:p w14:paraId="13CD5E23" w14:textId="77777777" w:rsidR="009041DF" w:rsidRDefault="009041DF" w:rsidP="009041DF">
      <w:pPr>
        <w:spacing w:after="0" w:line="240" w:lineRule="auto"/>
        <w:ind w:left="786"/>
        <w:contextualSpacing/>
        <w:jc w:val="right"/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</w:pPr>
    </w:p>
    <w:p w14:paraId="48A11AAA" w14:textId="77777777" w:rsidR="009041DF" w:rsidRDefault="009041DF" w:rsidP="009041DF">
      <w:pPr>
        <w:spacing w:after="0" w:line="240" w:lineRule="auto"/>
        <w:ind w:left="786"/>
        <w:contextualSpacing/>
        <w:jc w:val="right"/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</w:pPr>
    </w:p>
    <w:p w14:paraId="6788BD34" w14:textId="77777777" w:rsidR="009041DF" w:rsidRDefault="009041DF" w:rsidP="009041DF">
      <w:pPr>
        <w:spacing w:after="0" w:line="240" w:lineRule="auto"/>
        <w:ind w:left="786"/>
        <w:contextualSpacing/>
        <w:jc w:val="right"/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</w:pPr>
    </w:p>
    <w:p w14:paraId="03CF5EBE" w14:textId="77777777" w:rsidR="009041DF" w:rsidRDefault="009041DF" w:rsidP="009041DF">
      <w:pPr>
        <w:spacing w:after="0" w:line="240" w:lineRule="auto"/>
        <w:ind w:left="786"/>
        <w:contextualSpacing/>
        <w:jc w:val="right"/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</w:pPr>
    </w:p>
    <w:p w14:paraId="45725340" w14:textId="77777777" w:rsidR="009041DF" w:rsidRDefault="009041DF" w:rsidP="009041DF">
      <w:pPr>
        <w:spacing w:after="0" w:line="240" w:lineRule="auto"/>
        <w:ind w:left="786"/>
        <w:contextualSpacing/>
        <w:jc w:val="right"/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</w:pPr>
    </w:p>
    <w:p w14:paraId="4DF088E1" w14:textId="77777777" w:rsidR="009041DF" w:rsidRDefault="009041DF" w:rsidP="009041DF">
      <w:pPr>
        <w:spacing w:after="0" w:line="240" w:lineRule="auto"/>
        <w:ind w:left="786"/>
        <w:contextualSpacing/>
        <w:jc w:val="right"/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</w:pPr>
    </w:p>
    <w:p w14:paraId="1FBFF648" w14:textId="77777777" w:rsidR="009041DF" w:rsidRDefault="009041DF" w:rsidP="009041DF">
      <w:pPr>
        <w:spacing w:after="0" w:line="240" w:lineRule="auto"/>
        <w:ind w:left="786"/>
        <w:contextualSpacing/>
        <w:jc w:val="right"/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</w:pPr>
    </w:p>
    <w:p w14:paraId="2257FA21" w14:textId="77777777" w:rsidR="009041DF" w:rsidRDefault="009041DF" w:rsidP="009041DF">
      <w:pPr>
        <w:spacing w:after="0" w:line="240" w:lineRule="auto"/>
        <w:ind w:left="786"/>
        <w:contextualSpacing/>
        <w:jc w:val="right"/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</w:pPr>
    </w:p>
    <w:p w14:paraId="242392E4" w14:textId="77777777" w:rsidR="009041DF" w:rsidRDefault="009041DF" w:rsidP="009041DF">
      <w:pPr>
        <w:spacing w:after="0" w:line="240" w:lineRule="auto"/>
        <w:ind w:left="786"/>
        <w:contextualSpacing/>
        <w:jc w:val="right"/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</w:pPr>
    </w:p>
    <w:p w14:paraId="03C6F293" w14:textId="77777777" w:rsidR="009041DF" w:rsidRDefault="009041DF" w:rsidP="009041DF">
      <w:pPr>
        <w:spacing w:after="0" w:line="240" w:lineRule="auto"/>
        <w:ind w:left="786"/>
        <w:contextualSpacing/>
        <w:jc w:val="right"/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</w:pP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lastRenderedPageBreak/>
        <w:t>Приложение</w:t>
      </w:r>
    </w:p>
    <w:p w14:paraId="0254984B" w14:textId="77777777" w:rsidR="009041DF" w:rsidRDefault="009041DF" w:rsidP="009041DF">
      <w:pPr>
        <w:spacing w:after="0" w:line="240" w:lineRule="auto"/>
        <w:ind w:left="786"/>
        <w:contextualSpacing/>
        <w:jc w:val="right"/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</w:pP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>к Дополнительному соглашению №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highlight w:val="yellow"/>
          <w:lang w:eastAsia="zh-CN" w:bidi="hi-IN"/>
        </w:rPr>
        <w:t>___</w:t>
      </w:r>
    </w:p>
    <w:p w14:paraId="02633324" w14:textId="77777777" w:rsidR="009041DF" w:rsidRDefault="009041DF" w:rsidP="009041DF">
      <w:pPr>
        <w:spacing w:after="0" w:line="240" w:lineRule="auto"/>
        <w:ind w:left="786"/>
        <w:contextualSpacing/>
        <w:jc w:val="right"/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</w:pP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от </w:t>
      </w:r>
      <w:r w:rsidRPr="00E70C64"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>«</w:t>
      </w:r>
      <w:r w:rsidRPr="00E70C64">
        <w:rPr>
          <w:rFonts w:ascii="Times New Roman" w:eastAsia="Tahoma" w:hAnsi="Times New Roman" w:cs="Droid Sans Devanagari"/>
          <w:color w:val="000000"/>
          <w:sz w:val="28"/>
          <w:szCs w:val="28"/>
          <w:highlight w:val="yellow"/>
          <w:lang w:eastAsia="zh-CN" w:bidi="hi-IN"/>
        </w:rPr>
        <w:t>___</w:t>
      </w:r>
      <w:r w:rsidRPr="00E70C64"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» </w:t>
      </w:r>
      <w:r w:rsidRPr="00E70C64">
        <w:rPr>
          <w:rFonts w:ascii="Times New Roman" w:eastAsia="Tahoma" w:hAnsi="Times New Roman" w:cs="Droid Sans Devanagari"/>
          <w:color w:val="000000"/>
          <w:sz w:val="28"/>
          <w:szCs w:val="28"/>
          <w:highlight w:val="yellow"/>
          <w:lang w:eastAsia="zh-CN" w:bidi="hi-IN"/>
        </w:rPr>
        <w:t>___________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>202_ г.</w:t>
      </w:r>
    </w:p>
    <w:p w14:paraId="32ADA0E8" w14:textId="77777777" w:rsidR="009041DF" w:rsidRDefault="009041DF" w:rsidP="009041DF">
      <w:pPr>
        <w:spacing w:after="0" w:line="240" w:lineRule="auto"/>
        <w:ind w:left="786"/>
        <w:contextualSpacing/>
        <w:jc w:val="right"/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</w:pP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к Соглашению № 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highlight w:val="yellow"/>
          <w:lang w:eastAsia="zh-CN" w:bidi="hi-IN"/>
        </w:rPr>
        <w:t>________________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 от 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highlight w:val="yellow"/>
          <w:lang w:eastAsia="zh-CN" w:bidi="hi-IN"/>
        </w:rPr>
        <w:t>____________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 202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highlight w:val="yellow"/>
          <w:lang w:eastAsia="zh-CN" w:bidi="hi-IN"/>
        </w:rPr>
        <w:t>_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 г.</w:t>
      </w:r>
    </w:p>
    <w:p w14:paraId="4A02B0EE" w14:textId="77777777" w:rsidR="009041DF" w:rsidRDefault="009041DF" w:rsidP="009041DF">
      <w:pPr>
        <w:spacing w:after="0" w:line="240" w:lineRule="auto"/>
        <w:rPr>
          <w:rFonts w:ascii="Times New Roman" w:eastAsia="Tahoma" w:hAnsi="Times New Roman" w:cs="Droid Sans Devanagari"/>
          <w:color w:val="000000"/>
          <w:sz w:val="24"/>
          <w:szCs w:val="20"/>
          <w:lang w:eastAsia="zh-CN" w:bidi="hi-IN"/>
        </w:rPr>
      </w:pPr>
    </w:p>
    <w:p w14:paraId="644A65B0" w14:textId="77777777" w:rsidR="009041DF" w:rsidRDefault="009041DF" w:rsidP="009041DF">
      <w:pPr>
        <w:spacing w:after="0" w:line="240" w:lineRule="auto"/>
        <w:jc w:val="center"/>
        <w:rPr>
          <w:rFonts w:ascii="Times New Roman" w:eastAsia="Tahoma" w:hAnsi="Times New Roman" w:cs="Droid Sans Devanagari"/>
          <w:b/>
          <w:bCs/>
          <w:color w:val="000000"/>
          <w:sz w:val="24"/>
          <w:szCs w:val="20"/>
          <w:lang w:eastAsia="zh-CN" w:bidi="hi-IN"/>
        </w:rPr>
      </w:pPr>
      <w:r>
        <w:rPr>
          <w:rFonts w:ascii="Times New Roman" w:eastAsia="Tahoma" w:hAnsi="Times New Roman" w:cs="Droid Sans Devanagari"/>
          <w:b/>
          <w:bCs/>
          <w:color w:val="000000"/>
          <w:sz w:val="24"/>
          <w:szCs w:val="20"/>
          <w:lang w:eastAsia="zh-CN" w:bidi="hi-IN"/>
        </w:rPr>
        <w:t>РАСШИФРОВКА СТАТЬИ</w:t>
      </w:r>
      <w:r>
        <w:rPr>
          <w:rFonts w:ascii="Times New Roman" w:eastAsia="Tahoma" w:hAnsi="Times New Roman" w:cs="Droid Sans Devanagari"/>
          <w:b/>
          <w:bCs/>
          <w:color w:val="000000"/>
          <w:sz w:val="24"/>
          <w:szCs w:val="20"/>
          <w:vertAlign w:val="superscript"/>
          <w:lang w:eastAsia="zh-CN" w:bidi="hi-IN"/>
        </w:rPr>
        <w:footnoteReference w:id="1"/>
      </w:r>
    </w:p>
    <w:p w14:paraId="152BF8DE" w14:textId="77777777" w:rsidR="009041DF" w:rsidRDefault="009041DF" w:rsidP="009041DF">
      <w:pPr>
        <w:spacing w:after="0" w:line="240" w:lineRule="auto"/>
        <w:jc w:val="center"/>
        <w:rPr>
          <w:rFonts w:ascii="Times New Roman" w:eastAsia="Tahoma" w:hAnsi="Times New Roman" w:cs="Droid Sans Devanagari"/>
          <w:b/>
          <w:bCs/>
          <w:color w:val="000000"/>
          <w:sz w:val="24"/>
          <w:szCs w:val="20"/>
          <w:lang w:eastAsia="zh-CN" w:bidi="hi-IN"/>
        </w:rPr>
      </w:pPr>
      <w:r>
        <w:rPr>
          <w:rFonts w:ascii="Times New Roman" w:eastAsia="Tahoma" w:hAnsi="Times New Roman" w:cs="Droid Sans Devanagari"/>
          <w:b/>
          <w:bCs/>
          <w:color w:val="000000"/>
          <w:sz w:val="24"/>
          <w:szCs w:val="20"/>
          <w:lang w:eastAsia="zh-CN" w:bidi="hi-IN"/>
        </w:rPr>
        <w:t xml:space="preserve">сметы расходов «Расходы на оплату труда работников, связанных с реализацией проекта» по </w:t>
      </w:r>
      <w:r w:rsidRPr="0003493B">
        <w:rPr>
          <w:rFonts w:ascii="Times New Roman" w:eastAsia="Tahoma" w:hAnsi="Times New Roman" w:cs="Droid Sans Devanagari"/>
          <w:b/>
          <w:bCs/>
          <w:color w:val="000000"/>
          <w:sz w:val="24"/>
          <w:szCs w:val="20"/>
          <w:highlight w:val="yellow"/>
          <w:lang w:eastAsia="zh-CN" w:bidi="hi-IN"/>
        </w:rPr>
        <w:t>_</w:t>
      </w:r>
      <w:r>
        <w:rPr>
          <w:rFonts w:ascii="Times New Roman" w:eastAsia="Tahoma" w:hAnsi="Times New Roman" w:cs="Droid Sans Devanagari"/>
          <w:b/>
          <w:bCs/>
          <w:color w:val="000000"/>
          <w:sz w:val="24"/>
          <w:szCs w:val="20"/>
          <w:lang w:eastAsia="zh-CN" w:bidi="hi-IN"/>
        </w:rPr>
        <w:t xml:space="preserve"> этапу проекта</w:t>
      </w:r>
    </w:p>
    <w:p w14:paraId="52F70DA7" w14:textId="77777777" w:rsidR="009041DF" w:rsidRDefault="009041DF" w:rsidP="009041DF">
      <w:pPr>
        <w:widowControl w:val="0"/>
        <w:tabs>
          <w:tab w:val="left" w:pos="0"/>
        </w:tabs>
        <w:spacing w:after="0" w:line="240" w:lineRule="auto"/>
        <w:ind w:right="-1"/>
        <w:jc w:val="center"/>
        <w:rPr>
          <w:rFonts w:ascii="Calibri" w:eastAsia="Tahoma" w:hAnsi="Calibri" w:cs="Droid Sans Devanagari"/>
          <w:color w:val="00000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</w:t>
      </w:r>
    </w:p>
    <w:tbl>
      <w:tblPr>
        <w:tblW w:w="1063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15"/>
        <w:gridCol w:w="11"/>
        <w:gridCol w:w="1599"/>
        <w:gridCol w:w="1294"/>
        <w:gridCol w:w="1260"/>
        <w:gridCol w:w="1275"/>
        <w:gridCol w:w="1418"/>
        <w:gridCol w:w="1417"/>
        <w:gridCol w:w="1843"/>
      </w:tblGrid>
      <w:tr w:rsidR="009041DF" w14:paraId="28770F6A" w14:textId="77777777" w:rsidTr="00E947DE">
        <w:trPr>
          <w:trHeight w:val="166"/>
          <w:tblHeader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39190" w14:textId="77777777" w:rsidR="009041DF" w:rsidRDefault="009041DF" w:rsidP="00E947DE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6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42F9B" w14:textId="77777777" w:rsidR="009041DF" w:rsidRDefault="009041DF" w:rsidP="00E947DE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33588" w14:textId="77777777" w:rsidR="009041DF" w:rsidRDefault="009041DF" w:rsidP="00E947DE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Заработная плата в</w:t>
            </w:r>
          </w:p>
          <w:p w14:paraId="7CC995A4" w14:textId="77777777" w:rsidR="009041DF" w:rsidRDefault="009041DF" w:rsidP="00E947DE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месяц, руб., в т.ч. НДФЛ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7EC2B7" w14:textId="77777777" w:rsidR="009041DF" w:rsidRDefault="009041DF" w:rsidP="00E947DE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месяцев (не более количества</w:t>
            </w:r>
          </w:p>
          <w:p w14:paraId="0600D65A" w14:textId="77777777" w:rsidR="009041DF" w:rsidRDefault="009041DF" w:rsidP="00E947DE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месяцев реализации</w:t>
            </w:r>
          </w:p>
          <w:p w14:paraId="692BF570" w14:textId="77777777" w:rsidR="009041DF" w:rsidRDefault="009041DF" w:rsidP="00E947DE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этапа проекта)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73B31C" w14:textId="77777777" w:rsidR="009041DF" w:rsidRDefault="009041DF" w:rsidP="00E947DE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расходов на ФОТ, руб.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B28D1" w14:textId="77777777" w:rsidR="009041DF" w:rsidRDefault="009041DF" w:rsidP="00E947DE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49A620" w14:textId="77777777" w:rsidR="009041DF" w:rsidRDefault="009041DF" w:rsidP="00E947DE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Комментарий</w:t>
            </w:r>
          </w:p>
        </w:tc>
      </w:tr>
      <w:tr w:rsidR="009041DF" w14:paraId="6BC0C689" w14:textId="77777777" w:rsidTr="00E947DE">
        <w:trPr>
          <w:trHeight w:val="841"/>
          <w:tblHeader/>
        </w:trPr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71DA9" w14:textId="77777777" w:rsidR="009041DF" w:rsidRDefault="009041DF" w:rsidP="00E947DE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9D987" w14:textId="77777777" w:rsidR="009041DF" w:rsidRDefault="009041DF" w:rsidP="00E947DE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AD0B5" w14:textId="77777777" w:rsidR="009041DF" w:rsidRDefault="009041DF" w:rsidP="00E947DE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5803B" w14:textId="77777777" w:rsidR="009041DF" w:rsidRDefault="009041DF" w:rsidP="00E947DE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50E0F" w14:textId="77777777" w:rsidR="009041DF" w:rsidRDefault="009041DF" w:rsidP="00E947DE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918E2" w14:textId="77777777" w:rsidR="009041DF" w:rsidRDefault="009041DF" w:rsidP="00E947DE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счет средств</w:t>
            </w:r>
          </w:p>
          <w:p w14:paraId="166C909D" w14:textId="77777777" w:rsidR="009041DF" w:rsidRDefault="009041DF" w:rsidP="00E947DE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гранта,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489E9" w14:textId="77777777" w:rsidR="009041DF" w:rsidRDefault="009041DF" w:rsidP="00E947DE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счет средств</w:t>
            </w:r>
          </w:p>
          <w:p w14:paraId="095B964D" w14:textId="77777777" w:rsidR="009041DF" w:rsidRDefault="009041DF" w:rsidP="00E947DE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софинансиро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руб.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1B59B" w14:textId="77777777" w:rsidR="009041DF" w:rsidRDefault="009041DF" w:rsidP="00E947DE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41DF" w14:paraId="3F99E486" w14:textId="77777777" w:rsidTr="00E947DE">
        <w:trPr>
          <w:trHeight w:val="330"/>
          <w:tblHeader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D5DB2" w14:textId="77777777" w:rsidR="009041DF" w:rsidRDefault="009041DF" w:rsidP="00E947DE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04D1C" w14:textId="77777777" w:rsidR="009041DF" w:rsidRDefault="009041DF" w:rsidP="00E947DE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ADDAD" w14:textId="77777777" w:rsidR="009041DF" w:rsidRDefault="009041DF" w:rsidP="00E947DE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6F9A8" w14:textId="77777777" w:rsidR="009041DF" w:rsidRDefault="009041DF" w:rsidP="00E947DE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48AA2" w14:textId="77777777" w:rsidR="009041DF" w:rsidRDefault="009041DF" w:rsidP="00E947DE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73235" w14:textId="77777777" w:rsidR="009041DF" w:rsidRDefault="009041DF" w:rsidP="00E947DE">
            <w:pPr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DEE6C" w14:textId="77777777" w:rsidR="009041DF" w:rsidRDefault="009041DF" w:rsidP="00E947DE">
            <w:pPr>
              <w:spacing w:after="0" w:line="240" w:lineRule="auto"/>
              <w:ind w:left="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096E8" w14:textId="77777777" w:rsidR="009041DF" w:rsidRDefault="009041DF" w:rsidP="00E947DE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9041DF" w14:paraId="22645C58" w14:textId="77777777" w:rsidTr="00E947DE">
        <w:trPr>
          <w:trHeight w:val="20"/>
        </w:trPr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C2E6" w14:textId="77777777" w:rsidR="009041DF" w:rsidRDefault="009041DF" w:rsidP="00E9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9958" w14:textId="77777777" w:rsidR="009041DF" w:rsidRDefault="009041DF" w:rsidP="00E9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наименование должности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89C2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8137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 xml:space="preserve">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EC1F" w14:textId="77777777" w:rsidR="009041DF" w:rsidRDefault="009041DF" w:rsidP="00E947DE">
            <w:pPr>
              <w:spacing w:after="0" w:line="240" w:lineRule="auto"/>
              <w:ind w:right="-19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20F4" w14:textId="77777777" w:rsidR="009041DF" w:rsidRDefault="009041DF" w:rsidP="00E947DE">
            <w:pPr>
              <w:spacing w:after="0" w:line="240" w:lineRule="auto"/>
              <w:ind w:right="-19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F340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CA72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комментарий</w:t>
            </w:r>
          </w:p>
        </w:tc>
      </w:tr>
      <w:tr w:rsidR="009041DF" w14:paraId="270A8FEE" w14:textId="77777777" w:rsidTr="00E947DE">
        <w:trPr>
          <w:trHeight w:val="20"/>
        </w:trPr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6924" w14:textId="77777777" w:rsidR="009041DF" w:rsidRDefault="009041DF" w:rsidP="00E9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8DBB" w14:textId="77777777" w:rsidR="009041DF" w:rsidRDefault="009041DF" w:rsidP="00E9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наименование должности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F7F4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2E3F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 xml:space="preserve">9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0239" w14:textId="77777777" w:rsidR="009041DF" w:rsidRDefault="009041DF" w:rsidP="00E947DE">
            <w:pPr>
              <w:spacing w:after="0" w:line="240" w:lineRule="auto"/>
              <w:ind w:right="-19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2EA8" w14:textId="77777777" w:rsidR="009041DF" w:rsidRDefault="009041DF" w:rsidP="00E947DE">
            <w:pPr>
              <w:spacing w:after="0" w:line="240" w:lineRule="auto"/>
              <w:ind w:right="-19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EB6BB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D34A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комментарий</w:t>
            </w:r>
          </w:p>
        </w:tc>
      </w:tr>
      <w:tr w:rsidR="009041DF" w14:paraId="660E9A74" w14:textId="77777777" w:rsidTr="00E947DE">
        <w:trPr>
          <w:trHeight w:val="20"/>
        </w:trPr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7354" w14:textId="77777777" w:rsidR="009041DF" w:rsidRDefault="009041DF" w:rsidP="00E9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3D7F" w14:textId="77777777" w:rsidR="009041DF" w:rsidRDefault="009041DF" w:rsidP="00E9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наименование должности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2520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1D5C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 xml:space="preserve">9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1900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193F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76A7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CCAC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комментарий</w:t>
            </w:r>
          </w:p>
        </w:tc>
      </w:tr>
      <w:tr w:rsidR="009041DF" w14:paraId="4509BA76" w14:textId="77777777" w:rsidTr="00E947DE">
        <w:trPr>
          <w:trHeight w:val="20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4847" w14:textId="77777777" w:rsidR="009041DF" w:rsidRDefault="009041DF" w:rsidP="00E947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……….</w:t>
            </w:r>
          </w:p>
        </w:tc>
      </w:tr>
      <w:tr w:rsidR="009041DF" w14:paraId="785270F0" w14:textId="77777777" w:rsidTr="00E947DE">
        <w:trPr>
          <w:trHeight w:val="20"/>
        </w:trPr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2593" w14:textId="77777777" w:rsidR="009041DF" w:rsidRDefault="009041DF" w:rsidP="00E9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30AD" w14:textId="77777777" w:rsidR="009041DF" w:rsidRDefault="009041DF" w:rsidP="00E9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наименование должности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2022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9689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 xml:space="preserve">9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5EBF9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A8002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D8A51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02B1B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комментарий</w:t>
            </w:r>
          </w:p>
        </w:tc>
      </w:tr>
      <w:tr w:rsidR="009041DF" w14:paraId="070E45A0" w14:textId="77777777" w:rsidTr="00E947DE">
        <w:trPr>
          <w:trHeight w:val="211"/>
        </w:trPr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3A7FE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0780B" w14:textId="77777777" w:rsidR="009041DF" w:rsidRDefault="009041DF" w:rsidP="00E947DE">
            <w:pPr>
              <w:spacing w:after="0" w:line="240" w:lineRule="auto"/>
              <w:ind w:left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FD62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сумма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8C11" w14:textId="77777777" w:rsidR="009041DF" w:rsidRDefault="009041DF" w:rsidP="00E947DE">
            <w:pPr>
              <w:spacing w:after="0" w:line="240" w:lineRule="auto"/>
              <w:ind w:left="107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C3E7E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64B34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FE527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6EC25" w14:textId="77777777" w:rsidR="009041DF" w:rsidRDefault="009041DF" w:rsidP="00E947DE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highlight w:val="yellow"/>
              </w:rPr>
              <w:t>х</w:t>
            </w:r>
          </w:p>
        </w:tc>
      </w:tr>
    </w:tbl>
    <w:p w14:paraId="4991BA1B" w14:textId="77777777" w:rsidR="009041DF" w:rsidRDefault="009041DF" w:rsidP="009041DF">
      <w:pPr>
        <w:widowControl w:val="0"/>
        <w:tabs>
          <w:tab w:val="left" w:pos="0"/>
        </w:tabs>
        <w:spacing w:before="57" w:after="57" w:line="240" w:lineRule="auto"/>
        <w:ind w:right="-2"/>
        <w:jc w:val="center"/>
        <w:rPr>
          <w:rFonts w:ascii="Calibri" w:eastAsia="Tahoma" w:hAnsi="Calibri" w:cs="Droid Sans Devanagari"/>
          <w:color w:val="00000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страховых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платежей</w:t>
      </w:r>
    </w:p>
    <w:tbl>
      <w:tblPr>
        <w:tblW w:w="10055" w:type="dxa"/>
        <w:tblInd w:w="5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691"/>
        <w:gridCol w:w="2268"/>
        <w:gridCol w:w="2127"/>
        <w:gridCol w:w="1842"/>
        <w:gridCol w:w="2127"/>
      </w:tblGrid>
      <w:tr w:rsidR="009041DF" w14:paraId="1E3D3D15" w14:textId="77777777" w:rsidTr="00E947DE">
        <w:trPr>
          <w:trHeight w:val="230"/>
        </w:trPr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7360" w14:textId="77777777" w:rsidR="009041DF" w:rsidRDefault="009041DF" w:rsidP="00E947DE">
            <w:pPr>
              <w:widowControl w:val="0"/>
              <w:spacing w:after="0" w:line="240" w:lineRule="auto"/>
              <w:ind w:left="156"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обязательного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страхового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платежа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145A" w14:textId="77777777" w:rsidR="009041DF" w:rsidRDefault="009041DF" w:rsidP="00E947DE">
            <w:pPr>
              <w:widowControl w:val="0"/>
              <w:spacing w:before="19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расходов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7885" w14:textId="77777777" w:rsidR="009041DF" w:rsidRDefault="009041DF" w:rsidP="00E947DE">
            <w:pPr>
              <w:widowControl w:val="0"/>
              <w:spacing w:after="0" w:line="210" w:lineRule="exact"/>
              <w:ind w:left="1212" w:right="12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числе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4627" w14:textId="77777777" w:rsidR="009041DF" w:rsidRDefault="009041DF" w:rsidP="00E947DE">
            <w:pPr>
              <w:widowControl w:val="0"/>
              <w:spacing w:before="19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Комментарий</w:t>
            </w:r>
            <w:proofErr w:type="spellEnd"/>
          </w:p>
        </w:tc>
      </w:tr>
      <w:tr w:rsidR="009041DF" w14:paraId="489681BC" w14:textId="77777777" w:rsidTr="00E947DE">
        <w:trPr>
          <w:trHeight w:val="697"/>
        </w:trPr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0C39" w14:textId="77777777" w:rsidR="009041DF" w:rsidRDefault="009041DF" w:rsidP="00E947DE">
            <w:pPr>
              <w:spacing w:line="264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A606" w14:textId="77777777" w:rsidR="009041DF" w:rsidRDefault="009041DF" w:rsidP="00E947DE">
            <w:pPr>
              <w:spacing w:line="264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FA50" w14:textId="77777777" w:rsidR="009041DF" w:rsidRDefault="009041DF" w:rsidP="00E947DE">
            <w:pPr>
              <w:widowControl w:val="0"/>
              <w:spacing w:after="0" w:line="240" w:lineRule="auto"/>
              <w:ind w:left="278" w:right="96" w:hanging="1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гранта,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A981" w14:textId="77777777" w:rsidR="009041DF" w:rsidRDefault="009041DF" w:rsidP="00E947DE">
            <w:pPr>
              <w:widowControl w:val="0"/>
              <w:spacing w:after="0" w:line="240" w:lineRule="auto"/>
              <w:ind w:left="159" w:right="1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</w:t>
            </w:r>
          </w:p>
          <w:p w14:paraId="3DCD768E" w14:textId="77777777" w:rsidR="009041DF" w:rsidRDefault="009041DF" w:rsidP="00E947DE">
            <w:pPr>
              <w:widowControl w:val="0"/>
              <w:spacing w:after="0" w:line="240" w:lineRule="auto"/>
              <w:ind w:left="163" w:right="1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софинансирования,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0460" w14:textId="77777777" w:rsidR="009041DF" w:rsidRDefault="009041DF" w:rsidP="00E947DE">
            <w:pPr>
              <w:spacing w:line="264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</w:p>
        </w:tc>
      </w:tr>
      <w:tr w:rsidR="009041DF" w14:paraId="615F5945" w14:textId="77777777" w:rsidTr="00E947DE">
        <w:trPr>
          <w:trHeight w:val="56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DF3D" w14:textId="77777777" w:rsidR="009041DF" w:rsidRDefault="009041DF" w:rsidP="00E947DE">
            <w:pPr>
              <w:widowControl w:val="0"/>
              <w:spacing w:before="158"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0E1C" w14:textId="77777777" w:rsidR="009041DF" w:rsidRDefault="009041DF" w:rsidP="00E947DE">
            <w:pPr>
              <w:widowControl w:val="0"/>
              <w:spacing w:before="158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380B" w14:textId="77777777" w:rsidR="009041DF" w:rsidRDefault="009041DF" w:rsidP="00E947DE">
            <w:pPr>
              <w:widowControl w:val="0"/>
              <w:spacing w:before="158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4B8BD" w14:textId="77777777" w:rsidR="009041DF" w:rsidRDefault="009041DF" w:rsidP="00E947DE">
            <w:pPr>
              <w:widowControl w:val="0"/>
              <w:spacing w:before="158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1415" w14:textId="77777777" w:rsidR="009041DF" w:rsidRDefault="009041DF" w:rsidP="00E947DE">
            <w:pPr>
              <w:widowControl w:val="0"/>
              <w:spacing w:before="158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9041DF" w14:paraId="5AFBCAF2" w14:textId="77777777" w:rsidTr="00E947DE">
        <w:trPr>
          <w:trHeight w:val="956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09EC9" w14:textId="77777777" w:rsidR="009041DF" w:rsidRDefault="009041DF" w:rsidP="00E947DE">
            <w:pPr>
              <w:widowControl w:val="0"/>
              <w:tabs>
                <w:tab w:val="left" w:pos="0"/>
              </w:tabs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Страховые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штатным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работникам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83C05" w14:textId="77777777" w:rsidR="009041DF" w:rsidRDefault="009041DF" w:rsidP="00E947DE">
            <w:pPr>
              <w:widowControl w:val="0"/>
              <w:spacing w:after="0" w:line="229" w:lineRule="exact"/>
              <w:ind w:left="117" w:right="11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34BBC" w14:textId="77777777" w:rsidR="009041DF" w:rsidRDefault="009041DF" w:rsidP="00E947DE">
            <w:pPr>
              <w:widowControl w:val="0"/>
              <w:spacing w:after="0" w:line="240" w:lineRule="auto"/>
              <w:ind w:left="209" w:right="195" w:firstLine="3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D1C73" w14:textId="77777777" w:rsidR="009041DF" w:rsidRDefault="009041DF" w:rsidP="00E947DE">
            <w:pPr>
              <w:widowControl w:val="0"/>
              <w:spacing w:after="0" w:line="240" w:lineRule="auto"/>
              <w:ind w:left="161" w:right="15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479D" w14:textId="77777777" w:rsidR="009041DF" w:rsidRDefault="009041DF" w:rsidP="00E947DE">
            <w:pPr>
              <w:widowControl w:val="0"/>
              <w:spacing w:after="0" w:line="230" w:lineRule="exact"/>
              <w:ind w:left="187" w:right="1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  <w:t>ПФР- _%;</w:t>
            </w:r>
          </w:p>
          <w:p w14:paraId="3BAD28BA" w14:textId="77777777" w:rsidR="009041DF" w:rsidRDefault="009041DF" w:rsidP="00E947DE">
            <w:pPr>
              <w:widowControl w:val="0"/>
              <w:spacing w:after="0" w:line="230" w:lineRule="exact"/>
              <w:ind w:left="187" w:right="1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  <w:t>ФФОМС-_%;</w:t>
            </w:r>
          </w:p>
          <w:p w14:paraId="7D00477A" w14:textId="77777777" w:rsidR="009041DF" w:rsidRDefault="009041DF" w:rsidP="00E947DE">
            <w:pPr>
              <w:widowControl w:val="0"/>
              <w:spacing w:after="0" w:line="230" w:lineRule="exact"/>
              <w:ind w:left="187" w:right="1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  <w:t>ФСС -_%;</w:t>
            </w:r>
          </w:p>
          <w:p w14:paraId="0EC30058" w14:textId="77777777" w:rsidR="009041DF" w:rsidRDefault="009041DF" w:rsidP="00E947DE">
            <w:pPr>
              <w:widowControl w:val="0"/>
              <w:spacing w:after="0" w:line="230" w:lineRule="exact"/>
              <w:ind w:left="187" w:right="1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  <w:t>ФСС НС-_%</w:t>
            </w:r>
          </w:p>
          <w:p w14:paraId="69F0EE88" w14:textId="77777777" w:rsidR="009041DF" w:rsidRDefault="009041DF" w:rsidP="00E947DE">
            <w:pPr>
              <w:widowControl w:val="0"/>
              <w:spacing w:after="0" w:line="230" w:lineRule="exact"/>
              <w:ind w:left="187" w:right="1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</w:tr>
      <w:tr w:rsidR="009041DF" w14:paraId="40F2FC61" w14:textId="77777777" w:rsidTr="00E947DE">
        <w:trPr>
          <w:trHeight w:val="24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8334" w14:textId="77777777" w:rsidR="009041DF" w:rsidRDefault="009041DF" w:rsidP="00E947DE">
            <w:pPr>
              <w:widowControl w:val="0"/>
              <w:spacing w:before="4" w:after="0" w:line="217" w:lineRule="exact"/>
              <w:ind w:right="7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1AD6" w14:textId="77777777" w:rsidR="009041DF" w:rsidRDefault="009041DF" w:rsidP="00E947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ru-RU"/>
              </w:rPr>
              <w:t>сумма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5F61" w14:textId="77777777" w:rsidR="009041DF" w:rsidRDefault="009041DF" w:rsidP="00E947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ru-RU"/>
              </w:rPr>
              <w:t>сумма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EBB3" w14:textId="77777777" w:rsidR="009041DF" w:rsidRDefault="009041DF" w:rsidP="00E947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ru-RU"/>
              </w:rPr>
              <w:t>сумма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F53C" w14:textId="77777777" w:rsidR="009041DF" w:rsidRDefault="009041DF" w:rsidP="00E947DE">
            <w:pPr>
              <w:widowControl w:val="0"/>
              <w:spacing w:before="4" w:after="0" w:line="217" w:lineRule="exact"/>
              <w:ind w:left="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х</w:t>
            </w:r>
          </w:p>
        </w:tc>
      </w:tr>
    </w:tbl>
    <w:p w14:paraId="44C8D933" w14:textId="77777777" w:rsidR="009041DF" w:rsidRDefault="009041DF" w:rsidP="009041DF">
      <w:pPr>
        <w:spacing w:after="0" w:line="240" w:lineRule="auto"/>
        <w:contextualSpacing/>
        <w:jc w:val="center"/>
        <w:rPr>
          <w:rFonts w:ascii="Times New Roman" w:eastAsia="Tahoma" w:hAnsi="Times New Roman" w:cs="Droid Sans Devanagari"/>
          <w:b/>
          <w:color w:val="000000"/>
          <w:sz w:val="28"/>
          <w:szCs w:val="28"/>
          <w:lang w:eastAsia="zh-CN" w:bidi="hi-IN"/>
        </w:rPr>
      </w:pPr>
    </w:p>
    <w:p w14:paraId="684149B3" w14:textId="77777777" w:rsidR="009041DF" w:rsidRDefault="009041DF" w:rsidP="009041DF">
      <w:pPr>
        <w:spacing w:after="0" w:line="240" w:lineRule="auto"/>
        <w:contextualSpacing/>
        <w:jc w:val="center"/>
        <w:rPr>
          <w:rFonts w:ascii="Times New Roman" w:eastAsia="Tahoma" w:hAnsi="Times New Roman" w:cs="Droid Sans Devanagari"/>
          <w:b/>
          <w:color w:val="000000"/>
          <w:sz w:val="28"/>
          <w:szCs w:val="28"/>
          <w:lang w:eastAsia="zh-CN" w:bidi="hi-IN"/>
        </w:rPr>
      </w:pPr>
    </w:p>
    <w:p w14:paraId="2BB53F81" w14:textId="77777777" w:rsidR="009041DF" w:rsidRDefault="009041DF" w:rsidP="009041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Подписи сторон:</w:t>
      </w:r>
    </w:p>
    <w:p w14:paraId="63520BC8" w14:textId="77777777" w:rsidR="009041DF" w:rsidRDefault="009041DF" w:rsidP="00904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6"/>
      </w:tblGrid>
      <w:tr w:rsidR="009041DF" w14:paraId="512893CA" w14:textId="77777777" w:rsidTr="00E947DE">
        <w:tc>
          <w:tcPr>
            <w:tcW w:w="5103" w:type="dxa"/>
          </w:tcPr>
          <w:p w14:paraId="5D9AE247" w14:textId="77777777" w:rsidR="009041DF" w:rsidRDefault="009041DF" w:rsidP="00E947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Оператор:</w:t>
            </w:r>
          </w:p>
          <w:p w14:paraId="19E7A9D8" w14:textId="77777777" w:rsidR="009041DF" w:rsidRDefault="009041DF" w:rsidP="00E947DE">
            <w:pPr>
              <w:rPr>
                <w:rFonts w:ascii="Times New Roman" w:hAnsi="Times New Roman" w:cs="Times New Roman"/>
                <w:i/>
                <w:iCs/>
                <w:color w:val="8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 xml:space="preserve">Поле заполняется Оператором </w:t>
            </w:r>
          </w:p>
          <w:p w14:paraId="676B7418" w14:textId="77777777" w:rsidR="009041DF" w:rsidRDefault="009041DF" w:rsidP="00E94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51B881" w14:textId="77777777" w:rsidR="009041DF" w:rsidRDefault="009041DF" w:rsidP="00E94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14:paraId="7A1FE309" w14:textId="77777777" w:rsidR="009041DF" w:rsidRDefault="009041DF" w:rsidP="00E947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Получатель:</w:t>
            </w:r>
          </w:p>
          <w:p w14:paraId="3455B69F" w14:textId="77777777" w:rsidR="009041DF" w:rsidRDefault="009041DF" w:rsidP="00E947D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14:paraId="574BD065" w14:textId="77777777" w:rsidR="009041DF" w:rsidRDefault="009041DF" w:rsidP="00E947D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2869C58" w14:textId="77777777" w:rsidR="009041DF" w:rsidRDefault="009041DF" w:rsidP="00E947D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041DF" w14:paraId="21E7A232" w14:textId="77777777" w:rsidTr="00E947DE">
        <w:tc>
          <w:tcPr>
            <w:tcW w:w="5103" w:type="dxa"/>
          </w:tcPr>
          <w:p w14:paraId="1CBA9296" w14:textId="77777777" w:rsidR="009041DF" w:rsidRDefault="009041DF" w:rsidP="00E947DE">
            <w:pPr>
              <w:widowControl w:val="0"/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___________________/_____________/</w:t>
            </w:r>
          </w:p>
          <w:p w14:paraId="3C96550A" w14:textId="77777777" w:rsidR="009041DF" w:rsidRDefault="009041DF" w:rsidP="00E94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966" w:type="dxa"/>
          </w:tcPr>
          <w:p w14:paraId="6E494496" w14:textId="77777777" w:rsidR="009041DF" w:rsidRDefault="009041DF" w:rsidP="00E947DE">
            <w:pPr>
              <w:widowControl w:val="0"/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________________/_____________/</w:t>
            </w:r>
          </w:p>
          <w:p w14:paraId="0BD9142C" w14:textId="77777777" w:rsidR="009041DF" w:rsidRDefault="009041DF" w:rsidP="00E947D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14:paraId="4E461335" w14:textId="77777777" w:rsidR="009041DF" w:rsidRDefault="009041DF" w:rsidP="009041DF">
      <w:pPr>
        <w:rPr>
          <w:rFonts w:asciiTheme="majorHAnsi" w:eastAsiaTheme="majorEastAsia" w:hAnsiTheme="majorHAnsi" w:cstheme="majorBidi"/>
          <w:color w:val="2F5496"/>
        </w:rPr>
      </w:pPr>
      <w:r>
        <w:br w:type="page"/>
      </w:r>
    </w:p>
    <w:p w14:paraId="13D53E93" w14:textId="77777777" w:rsidR="009041DF" w:rsidRPr="007671E1" w:rsidRDefault="009041DF" w:rsidP="009041D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126675970"/>
      <w:r w:rsidRPr="007671E1">
        <w:rPr>
          <w:rFonts w:ascii="Times New Roman" w:hAnsi="Times New Roman" w:cs="Times New Roman"/>
          <w:sz w:val="24"/>
          <w:szCs w:val="24"/>
        </w:rPr>
        <w:lastRenderedPageBreak/>
        <w:t>Дополнительное соглашение о внесении изменений в строку таблицы</w:t>
      </w:r>
      <w:bookmarkEnd w:id="3"/>
    </w:p>
    <w:p w14:paraId="76CE43F2" w14:textId="77777777" w:rsidR="009041DF" w:rsidRDefault="009041DF" w:rsidP="00904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211A41B" w14:textId="77777777" w:rsidR="009041DF" w:rsidRDefault="009041DF" w:rsidP="00904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ДОПОЛНИТЕЛЬНОЕ СОГЛАШЕНИЕ №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zh-CN"/>
        </w:rPr>
        <w:t>__</w:t>
      </w:r>
    </w:p>
    <w:p w14:paraId="59D19020" w14:textId="77777777" w:rsidR="009041DF" w:rsidRDefault="009041DF" w:rsidP="00904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К СОГЛАШЕНИЮ О ПРЕДОСТАВЛЕНИИ ГРАНТА </w:t>
      </w:r>
    </w:p>
    <w:p w14:paraId="5793002D" w14:textId="77777777" w:rsidR="009041DF" w:rsidRDefault="009041DF" w:rsidP="00904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zh-CN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zh-CN"/>
        </w:rPr>
        <w:t>_________________</w:t>
      </w:r>
    </w:p>
    <w:p w14:paraId="3D7AB569" w14:textId="77777777" w:rsidR="009041DF" w:rsidRPr="00F54AEB" w:rsidRDefault="009041DF" w:rsidP="009041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8E48AD" w14:textId="77777777" w:rsidR="009041DF" w:rsidRPr="00F54AEB" w:rsidRDefault="009041DF" w:rsidP="009041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EB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Москва</w:t>
      </w:r>
    </w:p>
    <w:p w14:paraId="1886CBEC" w14:textId="77777777" w:rsidR="009041DF" w:rsidRPr="00F54AEB" w:rsidRDefault="009041DF" w:rsidP="009041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9E39F" w14:textId="77777777" w:rsidR="009041DF" w:rsidRPr="00F54AEB" w:rsidRDefault="009041DF" w:rsidP="009041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E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«___» ____________ 202_ г.</w:t>
      </w:r>
      <w:r w:rsidRPr="00F5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№ 202</w:t>
      </w:r>
      <w:r w:rsidRPr="0003493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_</w:t>
      </w:r>
      <w:r w:rsidRPr="00F54AEB">
        <w:rPr>
          <w:rFonts w:ascii="Times New Roman" w:eastAsia="Times New Roman" w:hAnsi="Times New Roman" w:cs="Times New Roman"/>
          <w:sz w:val="28"/>
          <w:szCs w:val="28"/>
          <w:lang w:eastAsia="ru-RU"/>
        </w:rPr>
        <w:t>-550-</w:t>
      </w:r>
      <w:r w:rsidRPr="0003493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__</w:t>
      </w:r>
      <w:r w:rsidRPr="00F54AEB">
        <w:rPr>
          <w:rFonts w:ascii="Times New Roman" w:eastAsia="Times New Roman" w:hAnsi="Times New Roman" w:cs="Times New Roman"/>
          <w:sz w:val="28"/>
          <w:szCs w:val="28"/>
          <w:lang w:eastAsia="ru-RU"/>
        </w:rPr>
        <w:t>/ДС</w:t>
      </w:r>
      <w:r w:rsidRPr="003E2FF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_</w:t>
      </w:r>
    </w:p>
    <w:p w14:paraId="5BADF7CB" w14:textId="77777777" w:rsidR="009041DF" w:rsidRPr="00F54AEB" w:rsidRDefault="009041DF" w:rsidP="009041D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806F4" w14:textId="77777777" w:rsidR="009041DF" w:rsidRDefault="009041DF" w:rsidP="00904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Российский фонд развития информационных технологий, именуемый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в дальнейшем Оператор, в лице ____________________________, действующего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на основании Устава/доверенности ____________________________,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с одной стороны,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highlight w:val="yellow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именуемое в дальнейшем Получатель гранта, в лице </w:t>
      </w:r>
      <w:r>
        <w:rPr>
          <w:rFonts w:ascii="Times New Roman" w:hAnsi="Times New Roman" w:cs="Times New Roman"/>
          <w:sz w:val="28"/>
          <w:szCs w:val="28"/>
          <w:highlight w:val="yellow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действующего на основании </w:t>
      </w:r>
      <w:r w:rsidRPr="003E2FF6">
        <w:rPr>
          <w:rFonts w:ascii="Times New Roman" w:hAnsi="Times New Roman"/>
          <w:i/>
          <w:iCs/>
          <w:sz w:val="28"/>
          <w:szCs w:val="28"/>
        </w:rPr>
        <w:t>Устава/доверенности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FF6">
        <w:rPr>
          <w:rFonts w:ascii="Times New Roman" w:hAnsi="Times New Roman"/>
          <w:i/>
          <w:iCs/>
          <w:sz w:val="28"/>
          <w:szCs w:val="28"/>
          <w:highlight w:val="yellow"/>
          <w:u w:val="single"/>
        </w:rPr>
        <w:t>указать реквизиты доверенности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другой стороны,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в дальнейшем совместно именуемые «Стороны», заключили настоящее Дополнительное соглашение к Соглашению о предоставлении гранта №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– Соглашение) о нижеследующем:</w:t>
      </w:r>
    </w:p>
    <w:p w14:paraId="1AFFA12D" w14:textId="77777777" w:rsidR="009041DF" w:rsidRDefault="009041DF" w:rsidP="009041DF">
      <w:pPr>
        <w:pStyle w:val="af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таблице «Расшифровка сметы расходов «Расходы на приобретение нефинансовых активов» по </w:t>
      </w:r>
      <w:r w:rsidRPr="003E2FF6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этапу проекта» Приложения № 2 к Соглашению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в строке </w:t>
      </w:r>
      <w:r w:rsidRPr="003E2FF6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заменить наименование нефинансового актива «</w:t>
      </w:r>
      <w:r w:rsidRPr="003E2FF6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на </w:t>
      </w:r>
      <w:r w:rsidRPr="003E2FF6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3E2FF6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_______________</w:t>
      </w:r>
      <w:r w:rsidRPr="003E2FF6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5BD6E95A" w14:textId="77777777" w:rsidR="009041DF" w:rsidRPr="00C32CDA" w:rsidRDefault="009041DF" w:rsidP="00904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8"/>
          <w:szCs w:val="28"/>
          <w:lang w:eastAsia="zh-CN"/>
        </w:rPr>
      </w:pPr>
      <w:r w:rsidRPr="00C32CDA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8"/>
          <w:szCs w:val="28"/>
          <w:lang w:eastAsia="zh-CN"/>
        </w:rPr>
        <w:t>ИЛИ</w:t>
      </w:r>
    </w:p>
    <w:p w14:paraId="5EC30FC3" w14:textId="77777777" w:rsidR="009041DF" w:rsidRDefault="009041DF" w:rsidP="00904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В Приложении № 1 к Соглашению строки </w:t>
      </w:r>
      <w:r w:rsidRPr="00C32CDA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</w:t>
      </w:r>
      <w:r w:rsidRPr="00C32CDA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таблицы </w:t>
      </w:r>
      <w:r w:rsidRPr="00C32C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«Этап </w:t>
      </w:r>
      <w:r w:rsidRPr="00C32CDA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</w:t>
      </w:r>
      <w:r w:rsidRPr="00C32CDA">
        <w:rPr>
          <w:rFonts w:ascii="Times New Roman" w:eastAsia="Times New Roman" w:hAnsi="Times New Roman" w:cs="Times New Roman"/>
          <w:sz w:val="28"/>
          <w:szCs w:val="28"/>
          <w:lang w:eastAsia="zh-CN"/>
        </w:rPr>
        <w:t>. Срок реализации с «</w:t>
      </w:r>
      <w:r w:rsidRPr="00C32CDA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</w:t>
      </w:r>
      <w:r w:rsidRPr="00C32C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C32CDA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_______</w:t>
      </w:r>
      <w:r w:rsidRPr="00C32C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</w:t>
      </w:r>
      <w:r w:rsidRPr="00C32CDA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</w:t>
      </w:r>
      <w:r w:rsidRPr="00C32C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по «</w:t>
      </w:r>
      <w:r w:rsidRPr="00C32CDA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</w:t>
      </w:r>
      <w:r w:rsidRPr="00C32C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C32CDA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________</w:t>
      </w:r>
      <w:r w:rsidRPr="00C32C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</w:t>
      </w:r>
      <w:r w:rsidRPr="00C32CDA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</w:t>
      </w:r>
      <w:r w:rsidRPr="00C32C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года» изложить в следующей редакции:</w:t>
      </w: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2349"/>
        <w:gridCol w:w="3339"/>
        <w:gridCol w:w="3639"/>
      </w:tblGrid>
      <w:tr w:rsidR="009041DF" w:rsidRPr="00C32CDA" w14:paraId="52D66977" w14:textId="77777777" w:rsidTr="00E947DE">
        <w:trPr>
          <w:tblHeader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A585" w14:textId="77777777" w:rsidR="009041DF" w:rsidRPr="00C32CDA" w:rsidRDefault="009041DF" w:rsidP="00E947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2C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DEEB" w14:textId="77777777" w:rsidR="009041DF" w:rsidRPr="00C32CDA" w:rsidRDefault="009041DF" w:rsidP="00E94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C32CDA">
              <w:rPr>
                <w:rFonts w:ascii="Times New Roman" w:eastAsia="Calibri" w:hAnsi="Times New Roman" w:cs="Times New Roman"/>
                <w:b/>
                <w:bCs/>
                <w:sz w:val="24"/>
              </w:rPr>
              <w:t>Описание мероприятия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C419" w14:textId="77777777" w:rsidR="009041DF" w:rsidRPr="00C32CDA" w:rsidRDefault="009041DF" w:rsidP="00E94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C32CDA">
              <w:rPr>
                <w:rFonts w:ascii="Times New Roman" w:eastAsia="Calibri" w:hAnsi="Times New Roman" w:cs="Times New Roman"/>
                <w:b/>
                <w:bCs/>
                <w:sz w:val="24"/>
              </w:rPr>
              <w:t>Результат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CE0B" w14:textId="77777777" w:rsidR="009041DF" w:rsidRPr="00C32CDA" w:rsidRDefault="009041DF" w:rsidP="00E94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C32CDA"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Подтверждающие </w:t>
            </w:r>
            <w:r w:rsidRPr="00C32CDA">
              <w:rPr>
                <w:rFonts w:ascii="Times New Roman" w:eastAsia="Calibri" w:hAnsi="Times New Roman" w:cs="Times New Roman"/>
                <w:b/>
                <w:bCs/>
                <w:sz w:val="24"/>
              </w:rPr>
              <w:br/>
              <w:t>документы</w:t>
            </w:r>
          </w:p>
        </w:tc>
      </w:tr>
      <w:tr w:rsidR="009041DF" w:rsidRPr="00C32CDA" w14:paraId="418FE521" w14:textId="77777777" w:rsidTr="00E947D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E29C" w14:textId="77777777" w:rsidR="009041DF" w:rsidRPr="00C32CDA" w:rsidRDefault="009041DF" w:rsidP="00E947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2CD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2F1F" w14:textId="77777777" w:rsidR="009041DF" w:rsidRPr="00C32CDA" w:rsidRDefault="009041DF" w:rsidP="00E947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highlight w:val="yellow"/>
              </w:rPr>
            </w:pPr>
            <w:r w:rsidRPr="00C32CDA">
              <w:rPr>
                <w:rFonts w:ascii="Times New Roman" w:eastAsia="Calibri" w:hAnsi="Times New Roman" w:cs="Times New Roman"/>
                <w:color w:val="000000"/>
                <w:sz w:val="24"/>
                <w:highlight w:val="yellow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97CB" w14:textId="77777777" w:rsidR="009041DF" w:rsidRPr="00C32CDA" w:rsidRDefault="009041DF" w:rsidP="00E947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highlight w:val="yellow"/>
              </w:rPr>
            </w:pPr>
            <w:r w:rsidRPr="00C32CDA">
              <w:rPr>
                <w:rFonts w:ascii="Times New Roman" w:eastAsia="Calibri" w:hAnsi="Times New Roman" w:cs="Times New Roman"/>
                <w:color w:val="000000"/>
                <w:sz w:val="24"/>
                <w:highlight w:val="yellow"/>
              </w:rPr>
              <w:t>…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3749" w14:textId="77777777" w:rsidR="009041DF" w:rsidRPr="00C32CDA" w:rsidRDefault="009041DF" w:rsidP="00E947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highlight w:val="yellow"/>
              </w:rPr>
            </w:pPr>
            <w:r w:rsidRPr="00C32CDA">
              <w:rPr>
                <w:rFonts w:ascii="Times New Roman" w:eastAsia="Calibri" w:hAnsi="Times New Roman" w:cs="Times New Roman"/>
                <w:color w:val="000000"/>
                <w:sz w:val="24"/>
                <w:highlight w:val="yellow"/>
              </w:rPr>
              <w:t>…</w:t>
            </w:r>
          </w:p>
        </w:tc>
      </w:tr>
      <w:tr w:rsidR="009041DF" w:rsidRPr="00C32CDA" w14:paraId="14ECE2E1" w14:textId="77777777" w:rsidTr="00E947D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F556" w14:textId="77777777" w:rsidR="009041DF" w:rsidRPr="00C32CDA" w:rsidRDefault="009041DF" w:rsidP="00E947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2CD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AF9F" w14:textId="77777777" w:rsidR="009041DF" w:rsidRPr="00C32CDA" w:rsidRDefault="009041DF" w:rsidP="00E947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highlight w:val="yellow"/>
              </w:rPr>
            </w:pPr>
            <w:r w:rsidRPr="00C32CDA">
              <w:rPr>
                <w:rFonts w:ascii="Times New Roman" w:eastAsia="Calibri" w:hAnsi="Times New Roman" w:cs="Times New Roman"/>
                <w:color w:val="000000"/>
                <w:sz w:val="24"/>
                <w:highlight w:val="yellow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3643" w14:textId="77777777" w:rsidR="009041DF" w:rsidRPr="00C32CDA" w:rsidRDefault="009041DF" w:rsidP="00E947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highlight w:val="yellow"/>
              </w:rPr>
            </w:pPr>
            <w:r w:rsidRPr="00C32CDA">
              <w:rPr>
                <w:rFonts w:ascii="Times New Roman" w:eastAsia="Calibri" w:hAnsi="Times New Roman" w:cs="Times New Roman"/>
                <w:color w:val="000000"/>
                <w:sz w:val="24"/>
                <w:highlight w:val="yellow"/>
              </w:rPr>
              <w:t>…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7776" w14:textId="77777777" w:rsidR="009041DF" w:rsidRPr="00C32CDA" w:rsidRDefault="009041DF" w:rsidP="00E947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highlight w:val="yellow"/>
              </w:rPr>
            </w:pPr>
            <w:r w:rsidRPr="00C32CDA">
              <w:rPr>
                <w:rFonts w:ascii="Times New Roman" w:eastAsia="Calibri" w:hAnsi="Times New Roman" w:cs="Times New Roman"/>
                <w:color w:val="000000"/>
                <w:sz w:val="24"/>
                <w:highlight w:val="yellow"/>
              </w:rPr>
              <w:t>…</w:t>
            </w:r>
          </w:p>
        </w:tc>
      </w:tr>
    </w:tbl>
    <w:p w14:paraId="5EC892B3" w14:textId="77777777" w:rsidR="009041DF" w:rsidRPr="00C32CDA" w:rsidRDefault="009041DF" w:rsidP="009041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FB0C95F" w14:textId="77777777" w:rsidR="009041DF" w:rsidRDefault="009041DF" w:rsidP="009041DF">
      <w:pPr>
        <w:pStyle w:val="af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остальном все условия Соглашения сохраняют свою силу.</w:t>
      </w:r>
    </w:p>
    <w:p w14:paraId="4C2A3460" w14:textId="77777777" w:rsidR="009041DF" w:rsidRDefault="009041DF" w:rsidP="009041DF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Настоящее Дополнительное соглашение к Соглашению является неотъемлемой частью Соглашения и вступает в силу с даты его подписания Сторонами.</w:t>
      </w:r>
    </w:p>
    <w:p w14:paraId="0A28322D" w14:textId="77777777" w:rsidR="009041DF" w:rsidRDefault="009041DF" w:rsidP="009041DF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о_расторжении_соглашения"/>
      <w:bookmarkStart w:id="5" w:name="_Hlk126588036"/>
      <w:bookmarkEnd w:id="4"/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4. </w:t>
      </w:r>
      <w:r w:rsidRPr="0097126F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заключено Сторонами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97126F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и подписано усиленными квалифицированными электронными подписями лиц, имеющих право действовать от имени каждой </w:t>
      </w:r>
      <w:r w:rsidRPr="0097126F">
        <w:rPr>
          <w:rFonts w:ascii="Times New Roman" w:hAnsi="Times New Roman" w:cs="Times New Roman"/>
          <w:sz w:val="28"/>
          <w:szCs w:val="28"/>
        </w:rPr>
        <w:br/>
        <w:t xml:space="preserve">из Сторон. </w:t>
      </w:r>
    </w:p>
    <w:p w14:paraId="4319A005" w14:textId="77777777" w:rsidR="009041DF" w:rsidRPr="00D22E87" w:rsidRDefault="009041DF" w:rsidP="009041DF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8"/>
          <w:szCs w:val="28"/>
        </w:rPr>
      </w:pPr>
      <w:r w:rsidRPr="00D22E87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8"/>
          <w:szCs w:val="28"/>
        </w:rPr>
        <w:t>ИЛИ</w:t>
      </w:r>
    </w:p>
    <w:p w14:paraId="491CB815" w14:textId="77777777" w:rsidR="009041DF" w:rsidRPr="00C32CDA" w:rsidRDefault="009041DF" w:rsidP="009041DF">
      <w:pPr>
        <w:pStyle w:val="af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DA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составлено в 2 (двух) экземплярах, имеющих равную юридическую силу, по одному экземпляру для каждой из Сторон. </w:t>
      </w:r>
    </w:p>
    <w:p w14:paraId="6DCED66B" w14:textId="77777777" w:rsidR="009041DF" w:rsidRDefault="009041DF" w:rsidP="008412AD">
      <w:pPr>
        <w:spacing w:after="0" w:line="240" w:lineRule="auto"/>
        <w:contextualSpacing/>
        <w:jc w:val="both"/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</w:pPr>
      <w:r w:rsidRPr="00D22E87"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 xml:space="preserve">(выбрать нужный вариант пункта </w:t>
      </w:r>
      <w:r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>4</w:t>
      </w:r>
      <w:r w:rsidRPr="00D22E87"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>в зависимости от формы подписания дополнительного соглашения: в электронной форме или на бумажном носителе</w:t>
      </w:r>
      <w:r w:rsidRPr="00D22E87"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>)</w:t>
      </w:r>
    </w:p>
    <w:bookmarkEnd w:id="5"/>
    <w:p w14:paraId="3304AA14" w14:textId="77777777" w:rsidR="009041DF" w:rsidRDefault="009041DF" w:rsidP="009041DF">
      <w:pPr>
        <w:spacing w:after="0" w:line="240" w:lineRule="auto"/>
        <w:ind w:firstLine="851"/>
        <w:contextualSpacing/>
        <w:jc w:val="both"/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</w:pPr>
    </w:p>
    <w:p w14:paraId="54FD879F" w14:textId="77777777" w:rsidR="009041DF" w:rsidRDefault="009041DF" w:rsidP="009041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Подписи сторон:</w:t>
      </w:r>
    </w:p>
    <w:p w14:paraId="1D48CE1C" w14:textId="77777777" w:rsidR="009041DF" w:rsidRDefault="009041DF" w:rsidP="00904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6"/>
      </w:tblGrid>
      <w:tr w:rsidR="009041DF" w14:paraId="07C42451" w14:textId="77777777" w:rsidTr="00E947DE">
        <w:tc>
          <w:tcPr>
            <w:tcW w:w="5103" w:type="dxa"/>
          </w:tcPr>
          <w:p w14:paraId="0D17B881" w14:textId="77777777" w:rsidR="009041DF" w:rsidRDefault="009041DF" w:rsidP="00E947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Оператор:</w:t>
            </w:r>
          </w:p>
          <w:p w14:paraId="620DE668" w14:textId="77777777" w:rsidR="009041DF" w:rsidRDefault="009041DF" w:rsidP="00E947DE">
            <w:pPr>
              <w:rPr>
                <w:rFonts w:ascii="Times New Roman" w:hAnsi="Times New Roman" w:cs="Times New Roman"/>
                <w:i/>
                <w:iCs/>
                <w:color w:val="8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 xml:space="preserve">Поле заполняется Оператором </w:t>
            </w:r>
          </w:p>
          <w:p w14:paraId="4A4D10CD" w14:textId="77777777" w:rsidR="009041DF" w:rsidRDefault="009041DF" w:rsidP="00E94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8A6D54" w14:textId="77777777" w:rsidR="009041DF" w:rsidRDefault="009041DF" w:rsidP="00E94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14:paraId="1E90F5BA" w14:textId="77777777" w:rsidR="009041DF" w:rsidRDefault="009041DF" w:rsidP="00E947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Получатель:</w:t>
            </w:r>
          </w:p>
          <w:p w14:paraId="3A2F9B9D" w14:textId="77777777" w:rsidR="009041DF" w:rsidRDefault="009041DF" w:rsidP="00E947D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14:paraId="4F71B4F8" w14:textId="77777777" w:rsidR="009041DF" w:rsidRDefault="009041DF" w:rsidP="00E947D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8386D40" w14:textId="77777777" w:rsidR="009041DF" w:rsidRDefault="009041DF" w:rsidP="00E947D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041DF" w14:paraId="33B3A98E" w14:textId="77777777" w:rsidTr="00E947DE">
        <w:tc>
          <w:tcPr>
            <w:tcW w:w="5103" w:type="dxa"/>
          </w:tcPr>
          <w:p w14:paraId="0AB1F8C4" w14:textId="77777777" w:rsidR="009041DF" w:rsidRDefault="009041DF" w:rsidP="00E947DE">
            <w:pPr>
              <w:widowControl w:val="0"/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___________________/_____________/</w:t>
            </w:r>
          </w:p>
          <w:p w14:paraId="68A139AA" w14:textId="77777777" w:rsidR="009041DF" w:rsidRDefault="009041DF" w:rsidP="00E94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966" w:type="dxa"/>
          </w:tcPr>
          <w:p w14:paraId="0C2E0D05" w14:textId="77777777" w:rsidR="009041DF" w:rsidRDefault="009041DF" w:rsidP="00E947DE">
            <w:pPr>
              <w:widowControl w:val="0"/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________________/_____________/</w:t>
            </w:r>
          </w:p>
          <w:p w14:paraId="5DB63F9F" w14:textId="77777777" w:rsidR="009041DF" w:rsidRDefault="009041DF" w:rsidP="00E947D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14:paraId="46643958" w14:textId="3A8EF5E9" w:rsidR="00A44008" w:rsidRDefault="00A44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7CBB85" w14:textId="6132A8EB" w:rsidR="009041DF" w:rsidRDefault="009041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8723C6" w14:textId="300FF61E" w:rsidR="009041DF" w:rsidRDefault="009041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61A6B3" w14:textId="11D569E7" w:rsidR="009041DF" w:rsidRDefault="009041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4C8109" w14:textId="08BDF05F" w:rsidR="009041DF" w:rsidRDefault="009041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BB108D" w14:textId="79F0F9C5" w:rsidR="009041DF" w:rsidRDefault="009041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AAE93D" w14:textId="205223E5" w:rsidR="009041DF" w:rsidRDefault="009041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37C064" w14:textId="159A3AB8" w:rsidR="009041DF" w:rsidRDefault="009041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CB528D" w14:textId="16681032" w:rsidR="009041DF" w:rsidRDefault="009041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421EB7" w14:textId="6794F279" w:rsidR="009041DF" w:rsidRDefault="009041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270CC2" w14:textId="1C9E021A" w:rsidR="009041DF" w:rsidRDefault="009041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C355FD" w14:textId="2685F265" w:rsidR="009041DF" w:rsidRDefault="009041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B0DD63" w14:textId="4475C385" w:rsidR="009041DF" w:rsidRDefault="009041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DA98B5" w14:textId="5D1EA5F1" w:rsidR="009041DF" w:rsidRDefault="009041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D10828" w14:textId="27A67B45" w:rsidR="009041DF" w:rsidRDefault="009041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D3CC93" w14:textId="128D06D2" w:rsidR="009041DF" w:rsidRDefault="009041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4B65E7" w14:textId="5B9DDD46" w:rsidR="009041DF" w:rsidRDefault="009041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AF6DA4" w14:textId="77777777" w:rsidR="009041DF" w:rsidRPr="007671E1" w:rsidRDefault="009041DF" w:rsidP="009041D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Toc126675971"/>
      <w:r w:rsidRPr="007671E1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Дополнительное соглашение о внесении изменений в смету накладных расходов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71E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671E1">
        <w:rPr>
          <w:rFonts w:ascii="Times New Roman" w:hAnsi="Times New Roman" w:cs="Times New Roman"/>
          <w:sz w:val="24"/>
          <w:szCs w:val="24"/>
        </w:rPr>
        <w:t>аренда помещения)</w:t>
      </w:r>
      <w:bookmarkEnd w:id="6"/>
    </w:p>
    <w:p w14:paraId="3F0DE5E6" w14:textId="77777777" w:rsidR="009041DF" w:rsidRDefault="009041DF" w:rsidP="009041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33980AC" w14:textId="77777777" w:rsidR="009041DF" w:rsidRDefault="009041DF" w:rsidP="009041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ДОПОЛНИТЕЛЬНОЕ СОГЛАШЕНИЕ № </w:t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___</w:t>
      </w:r>
    </w:p>
    <w:p w14:paraId="200A1157" w14:textId="77777777" w:rsidR="009041DF" w:rsidRDefault="009041DF" w:rsidP="009041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 СОГЛАШЕНИЮ О ПРЕДОСТАВЛЕНИИ ГРАНТА </w:t>
      </w:r>
    </w:p>
    <w:p w14:paraId="3D47FBB1" w14:textId="77777777" w:rsidR="009041DF" w:rsidRDefault="009041DF" w:rsidP="009041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_____________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_________________</w:t>
      </w:r>
    </w:p>
    <w:p w14:paraId="0D8F7AEA" w14:textId="77777777" w:rsidR="009041DF" w:rsidRPr="00F54AEB" w:rsidRDefault="009041DF" w:rsidP="009041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6B0CAB" w14:textId="77777777" w:rsidR="009041DF" w:rsidRPr="00F54AEB" w:rsidRDefault="009041DF" w:rsidP="009041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EB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Москва</w:t>
      </w:r>
    </w:p>
    <w:p w14:paraId="29D1D5A9" w14:textId="77777777" w:rsidR="009041DF" w:rsidRPr="00F54AEB" w:rsidRDefault="009041DF" w:rsidP="009041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E908E" w14:textId="77777777" w:rsidR="009041DF" w:rsidRPr="00F54AEB" w:rsidRDefault="009041DF" w:rsidP="009041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E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«___» ____________ 202_ г.</w:t>
      </w:r>
      <w:r w:rsidRPr="00F5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№ 202</w:t>
      </w:r>
      <w:r w:rsidRPr="004430F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_</w:t>
      </w:r>
      <w:r w:rsidRPr="00F54AEB">
        <w:rPr>
          <w:rFonts w:ascii="Times New Roman" w:eastAsia="Times New Roman" w:hAnsi="Times New Roman" w:cs="Times New Roman"/>
          <w:sz w:val="28"/>
          <w:szCs w:val="28"/>
          <w:lang w:eastAsia="ru-RU"/>
        </w:rPr>
        <w:t>-550-</w:t>
      </w:r>
      <w:r w:rsidRPr="004430F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__</w:t>
      </w:r>
      <w:r w:rsidRPr="00F54AEB">
        <w:rPr>
          <w:rFonts w:ascii="Times New Roman" w:eastAsia="Times New Roman" w:hAnsi="Times New Roman" w:cs="Times New Roman"/>
          <w:sz w:val="28"/>
          <w:szCs w:val="28"/>
          <w:lang w:eastAsia="ru-RU"/>
        </w:rPr>
        <w:t>/ДС</w:t>
      </w:r>
      <w:r w:rsidRPr="005F74E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_</w:t>
      </w:r>
    </w:p>
    <w:p w14:paraId="4DFC8176" w14:textId="77777777" w:rsidR="009041DF" w:rsidRPr="00F54AEB" w:rsidRDefault="009041DF" w:rsidP="009041D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FF58AB" w14:textId="77777777" w:rsidR="009041DF" w:rsidRDefault="009041DF" w:rsidP="00904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Российский фонд развития информационных технологий, именуемый </w:t>
      </w:r>
      <w:r>
        <w:rPr>
          <w:rFonts w:ascii="Times New Roman" w:hAnsi="Times New Roman" w:cs="Times New Roman"/>
          <w:sz w:val="28"/>
          <w:szCs w:val="28"/>
        </w:rPr>
        <w:br/>
        <w:t xml:space="preserve">в дальнейшем «Оператор», в лице _____________________________, действующего на основании Устава/доверенности ___________________________, с одной стороны, и </w:t>
      </w:r>
      <w:r w:rsidRPr="00F54AEB">
        <w:rPr>
          <w:rFonts w:ascii="Times New Roman" w:hAnsi="Times New Roman" w:cs="Times New Roman"/>
          <w:sz w:val="28"/>
          <w:szCs w:val="28"/>
          <w:highlight w:val="yellow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именуемое </w:t>
      </w:r>
      <w:r>
        <w:rPr>
          <w:rFonts w:ascii="Times New Roman" w:hAnsi="Times New Roman" w:cs="Times New Roman"/>
          <w:sz w:val="28"/>
          <w:szCs w:val="28"/>
        </w:rPr>
        <w:br/>
        <w:t xml:space="preserve">в дальнейшем «Получатель», в лице </w:t>
      </w:r>
      <w:r>
        <w:rPr>
          <w:rFonts w:ascii="Times New Roman" w:hAnsi="Times New Roman" w:cs="Times New Roman"/>
          <w:sz w:val="28"/>
          <w:szCs w:val="28"/>
          <w:highlight w:val="yellow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действующего на основании </w:t>
      </w:r>
      <w:r w:rsidRPr="004613EB">
        <w:rPr>
          <w:rFonts w:ascii="Times New Roman" w:hAnsi="Times New Roman"/>
          <w:i/>
          <w:iCs/>
          <w:sz w:val="28"/>
          <w:szCs w:val="28"/>
        </w:rPr>
        <w:t>Устава/доверенности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3127">
        <w:rPr>
          <w:rFonts w:ascii="Times New Roman" w:hAnsi="Times New Roman"/>
          <w:i/>
          <w:sz w:val="28"/>
          <w:szCs w:val="28"/>
          <w:highlight w:val="yellow"/>
          <w:u w:val="single"/>
        </w:rPr>
        <w:t>указать реквизиты доверенности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другой стороны, в дальнейшем совместно именуемые «Стороны», заключили настоящее Дополнительное соглашение к Соглашению </w:t>
      </w:r>
      <w:r>
        <w:rPr>
          <w:rFonts w:ascii="Times New Roman" w:hAnsi="Times New Roman" w:cs="Times New Roman"/>
          <w:sz w:val="28"/>
          <w:szCs w:val="28"/>
        </w:rPr>
        <w:br/>
        <w:t xml:space="preserve">о предоставлении гранта № </w:t>
      </w:r>
      <w:r>
        <w:rPr>
          <w:rFonts w:ascii="Times New Roman" w:hAnsi="Times New Roman" w:cs="Times New Roman"/>
          <w:sz w:val="28"/>
          <w:szCs w:val="28"/>
          <w:highlight w:val="yellow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highlight w:val="yellow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(далее – Соглашение) </w:t>
      </w:r>
      <w:r>
        <w:rPr>
          <w:rFonts w:ascii="Times New Roman" w:hAnsi="Times New Roman" w:cs="Times New Roman"/>
          <w:sz w:val="28"/>
          <w:szCs w:val="28"/>
        </w:rPr>
        <w:br/>
        <w:t>о нижеследующем:</w:t>
      </w:r>
    </w:p>
    <w:p w14:paraId="60F978ED" w14:textId="77777777" w:rsidR="009041DF" w:rsidRDefault="009041DF" w:rsidP="00904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Приложении № 2 к Соглашению Таблицу 1. Расчет расходов на оплату аренды помещений РАСШИФРОВКИ СТАТЬИ сметы расходов «Накладные расходы» по </w:t>
      </w:r>
      <w:r w:rsidRPr="004430FA">
        <w:rPr>
          <w:rFonts w:ascii="Times New Roman" w:hAnsi="Times New Roman" w:cs="Times New Roman"/>
          <w:sz w:val="28"/>
          <w:szCs w:val="28"/>
          <w:highlight w:val="yellow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этапу проекта изложить в следующей редакции:</w:t>
      </w:r>
    </w:p>
    <w:p w14:paraId="5DA11003" w14:textId="77777777" w:rsidR="009041DF" w:rsidRDefault="009041DF" w:rsidP="009041D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РАСШИФРОВКА СТАТЬИ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 xml:space="preserve">сметы расходов «Накладные расходы» по </w:t>
      </w:r>
      <w:r w:rsidRPr="004430FA"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eastAsia="ru-RU"/>
        </w:rPr>
        <w:t>_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этапу проекта</w:t>
      </w:r>
    </w:p>
    <w:p w14:paraId="06F01CDC" w14:textId="77777777" w:rsidR="009041DF" w:rsidRDefault="009041DF" w:rsidP="009041DF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Таблица 1. Расчет расходов на оплату аренды помещений*</w:t>
      </w:r>
    </w:p>
    <w:tbl>
      <w:tblPr>
        <w:tblStyle w:val="110"/>
        <w:tblW w:w="9781" w:type="dxa"/>
        <w:tblInd w:w="-5" w:type="dxa"/>
        <w:tblLook w:val="04A0" w:firstRow="1" w:lastRow="0" w:firstColumn="1" w:lastColumn="0" w:noHBand="0" w:noVBand="1"/>
      </w:tblPr>
      <w:tblGrid>
        <w:gridCol w:w="3172"/>
        <w:gridCol w:w="684"/>
        <w:gridCol w:w="1626"/>
        <w:gridCol w:w="1433"/>
        <w:gridCol w:w="1433"/>
        <w:gridCol w:w="1433"/>
      </w:tblGrid>
      <w:tr w:rsidR="009041DF" w14:paraId="441ED7A2" w14:textId="77777777" w:rsidTr="00E947DE">
        <w:trPr>
          <w:trHeight w:val="204"/>
          <w:tblHeader/>
        </w:trPr>
        <w:tc>
          <w:tcPr>
            <w:tcW w:w="3244" w:type="dxa"/>
            <w:vMerge w:val="restart"/>
            <w:vAlign w:val="center"/>
          </w:tcPr>
          <w:p w14:paraId="448FC843" w14:textId="77777777" w:rsidR="009041DF" w:rsidRDefault="009041DF" w:rsidP="00E947DE">
            <w:pPr>
              <w:jc w:val="center"/>
              <w:rPr>
                <w:rFonts w:ascii="Times New Roman" w:hAnsi="Times New Roman"/>
              </w:rPr>
            </w:pPr>
            <w:bookmarkStart w:id="7" w:name="_Hlk76982757"/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84" w:type="dxa"/>
            <w:vMerge w:val="restart"/>
            <w:vAlign w:val="center"/>
          </w:tcPr>
          <w:p w14:paraId="5B028FD9" w14:textId="77777777" w:rsidR="009041DF" w:rsidRDefault="009041DF" w:rsidP="00E947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 изм.</w:t>
            </w:r>
          </w:p>
        </w:tc>
        <w:tc>
          <w:tcPr>
            <w:tcW w:w="5853" w:type="dxa"/>
            <w:gridSpan w:val="4"/>
            <w:vAlign w:val="center"/>
          </w:tcPr>
          <w:p w14:paraId="0C556C0D" w14:textId="77777777" w:rsidR="009041DF" w:rsidRDefault="009041DF" w:rsidP="00E947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аренды</w:t>
            </w:r>
          </w:p>
        </w:tc>
      </w:tr>
      <w:tr w:rsidR="009041DF" w14:paraId="65243A6E" w14:textId="77777777" w:rsidTr="00E947DE">
        <w:trPr>
          <w:trHeight w:val="1416"/>
          <w:tblHeader/>
        </w:trPr>
        <w:tc>
          <w:tcPr>
            <w:tcW w:w="3244" w:type="dxa"/>
            <w:vMerge/>
            <w:vAlign w:val="center"/>
          </w:tcPr>
          <w:p w14:paraId="6E43426E" w14:textId="77777777" w:rsidR="009041DF" w:rsidRDefault="009041DF" w:rsidP="00E947D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84" w:type="dxa"/>
            <w:vMerge/>
            <w:vAlign w:val="center"/>
          </w:tcPr>
          <w:p w14:paraId="25587B56" w14:textId="77777777" w:rsidR="009041DF" w:rsidRDefault="009041DF" w:rsidP="00E947D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8" w:type="dxa"/>
            <w:vAlign w:val="center"/>
          </w:tcPr>
          <w:p w14:paraId="4E805201" w14:textId="77777777" w:rsidR="009041DF" w:rsidRDefault="009041DF" w:rsidP="00E947D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Объект 1 (указывается название объекта)</w:t>
            </w:r>
          </w:p>
        </w:tc>
        <w:tc>
          <w:tcPr>
            <w:tcW w:w="1405" w:type="dxa"/>
            <w:vAlign w:val="center"/>
          </w:tcPr>
          <w:p w14:paraId="2BD6E04F" w14:textId="77777777" w:rsidR="009041DF" w:rsidRDefault="009041DF" w:rsidP="00E947D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Объект 2 (указывается название объекта)</w:t>
            </w:r>
          </w:p>
        </w:tc>
        <w:tc>
          <w:tcPr>
            <w:tcW w:w="1405" w:type="dxa"/>
            <w:vAlign w:val="center"/>
          </w:tcPr>
          <w:p w14:paraId="6D67F869" w14:textId="77777777" w:rsidR="009041DF" w:rsidRDefault="009041DF" w:rsidP="00E947D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Объект 3 (указывается название объекта)</w:t>
            </w:r>
          </w:p>
        </w:tc>
        <w:tc>
          <w:tcPr>
            <w:tcW w:w="1405" w:type="dxa"/>
            <w:vAlign w:val="center"/>
          </w:tcPr>
          <w:p w14:paraId="48B1B973" w14:textId="77777777" w:rsidR="009041DF" w:rsidRDefault="009041DF" w:rsidP="00E947D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Объект </w:t>
            </w:r>
            <w:r>
              <w:rPr>
                <w:rFonts w:ascii="Times New Roman" w:hAnsi="Times New Roman"/>
                <w:highlight w:val="yellow"/>
                <w:lang w:val="en-US"/>
              </w:rPr>
              <w:t>N</w:t>
            </w:r>
            <w:r>
              <w:rPr>
                <w:rFonts w:ascii="Times New Roman" w:hAnsi="Times New Roman"/>
                <w:highlight w:val="yellow"/>
              </w:rPr>
              <w:t xml:space="preserve"> (указывается название объекта) </w:t>
            </w:r>
          </w:p>
        </w:tc>
      </w:tr>
      <w:tr w:rsidR="009041DF" w14:paraId="20B726FB" w14:textId="77777777" w:rsidTr="00E947DE">
        <w:trPr>
          <w:trHeight w:val="20"/>
        </w:trPr>
        <w:tc>
          <w:tcPr>
            <w:tcW w:w="3244" w:type="dxa"/>
            <w:vAlign w:val="center"/>
          </w:tcPr>
          <w:p w14:paraId="39E27D01" w14:textId="77777777" w:rsidR="009041DF" w:rsidRDefault="009041DF" w:rsidP="00E947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 объекта и его предназначение в проекте</w:t>
            </w:r>
          </w:p>
        </w:tc>
        <w:tc>
          <w:tcPr>
            <w:tcW w:w="684" w:type="dxa"/>
            <w:vAlign w:val="center"/>
          </w:tcPr>
          <w:p w14:paraId="40E2708C" w14:textId="77777777" w:rsidR="009041DF" w:rsidRDefault="009041DF" w:rsidP="00E947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638" w:type="dxa"/>
            <w:vAlign w:val="center"/>
          </w:tcPr>
          <w:p w14:paraId="4A0474E3" w14:textId="77777777" w:rsidR="009041DF" w:rsidRDefault="009041DF" w:rsidP="00E947DE">
            <w:pPr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Нежилое (офисное) помещение по адресу: ______</w:t>
            </w:r>
          </w:p>
        </w:tc>
        <w:tc>
          <w:tcPr>
            <w:tcW w:w="1405" w:type="dxa"/>
            <w:vAlign w:val="center"/>
          </w:tcPr>
          <w:p w14:paraId="280513FD" w14:textId="77777777" w:rsidR="009041DF" w:rsidRDefault="009041DF" w:rsidP="00E947D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-</w:t>
            </w:r>
          </w:p>
        </w:tc>
        <w:tc>
          <w:tcPr>
            <w:tcW w:w="1405" w:type="dxa"/>
            <w:vAlign w:val="center"/>
          </w:tcPr>
          <w:p w14:paraId="65DC9D7C" w14:textId="77777777" w:rsidR="009041DF" w:rsidRDefault="009041DF" w:rsidP="00E947D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-</w:t>
            </w:r>
          </w:p>
        </w:tc>
        <w:tc>
          <w:tcPr>
            <w:tcW w:w="1405" w:type="dxa"/>
            <w:vAlign w:val="center"/>
          </w:tcPr>
          <w:p w14:paraId="5B929050" w14:textId="77777777" w:rsidR="009041DF" w:rsidRDefault="009041DF" w:rsidP="00E947D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-</w:t>
            </w:r>
          </w:p>
        </w:tc>
      </w:tr>
      <w:tr w:rsidR="009041DF" w14:paraId="4B875447" w14:textId="77777777" w:rsidTr="00E947DE">
        <w:trPr>
          <w:trHeight w:val="20"/>
        </w:trPr>
        <w:tc>
          <w:tcPr>
            <w:tcW w:w="3244" w:type="dxa"/>
            <w:vAlign w:val="center"/>
          </w:tcPr>
          <w:p w14:paraId="2D5F1D76" w14:textId="77777777" w:rsidR="009041DF" w:rsidRDefault="009041DF" w:rsidP="00E947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помещения</w:t>
            </w:r>
          </w:p>
        </w:tc>
        <w:tc>
          <w:tcPr>
            <w:tcW w:w="684" w:type="dxa"/>
            <w:vAlign w:val="center"/>
          </w:tcPr>
          <w:p w14:paraId="34FA0D23" w14:textId="77777777" w:rsidR="009041DF" w:rsidRDefault="009041DF" w:rsidP="00E947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кв.м.</w:t>
            </w:r>
          </w:p>
        </w:tc>
        <w:tc>
          <w:tcPr>
            <w:tcW w:w="1638" w:type="dxa"/>
            <w:vAlign w:val="center"/>
          </w:tcPr>
          <w:p w14:paraId="77D6C650" w14:textId="77777777" w:rsidR="009041DF" w:rsidRDefault="009041DF" w:rsidP="00E947D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-</w:t>
            </w:r>
          </w:p>
        </w:tc>
        <w:tc>
          <w:tcPr>
            <w:tcW w:w="1405" w:type="dxa"/>
            <w:vAlign w:val="center"/>
          </w:tcPr>
          <w:p w14:paraId="0582D9A9" w14:textId="77777777" w:rsidR="009041DF" w:rsidRDefault="009041DF" w:rsidP="00E947D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-</w:t>
            </w:r>
          </w:p>
        </w:tc>
        <w:tc>
          <w:tcPr>
            <w:tcW w:w="1405" w:type="dxa"/>
            <w:vAlign w:val="center"/>
          </w:tcPr>
          <w:p w14:paraId="07E4DFC5" w14:textId="77777777" w:rsidR="009041DF" w:rsidRDefault="009041DF" w:rsidP="00E947D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-</w:t>
            </w:r>
          </w:p>
        </w:tc>
        <w:tc>
          <w:tcPr>
            <w:tcW w:w="1405" w:type="dxa"/>
            <w:vAlign w:val="center"/>
          </w:tcPr>
          <w:p w14:paraId="726944F5" w14:textId="77777777" w:rsidR="009041DF" w:rsidRDefault="009041DF" w:rsidP="00E947D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-</w:t>
            </w:r>
          </w:p>
        </w:tc>
      </w:tr>
      <w:tr w:rsidR="009041DF" w14:paraId="0C863539" w14:textId="77777777" w:rsidTr="00E947DE">
        <w:trPr>
          <w:trHeight w:val="20"/>
        </w:trPr>
        <w:tc>
          <w:tcPr>
            <w:tcW w:w="3244" w:type="dxa"/>
            <w:vAlign w:val="center"/>
          </w:tcPr>
          <w:p w14:paraId="21B90994" w14:textId="77777777" w:rsidR="009041DF" w:rsidRDefault="009041DF" w:rsidP="00E947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Ставка аренды в месяц </w:t>
            </w:r>
          </w:p>
        </w:tc>
        <w:tc>
          <w:tcPr>
            <w:tcW w:w="684" w:type="dxa"/>
            <w:vAlign w:val="center"/>
          </w:tcPr>
          <w:p w14:paraId="52B127D0" w14:textId="77777777" w:rsidR="009041DF" w:rsidRDefault="009041DF" w:rsidP="00E947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руб./ кв.м.</w:t>
            </w:r>
          </w:p>
        </w:tc>
        <w:tc>
          <w:tcPr>
            <w:tcW w:w="1638" w:type="dxa"/>
            <w:vAlign w:val="center"/>
          </w:tcPr>
          <w:p w14:paraId="7151477A" w14:textId="77777777" w:rsidR="009041DF" w:rsidRDefault="009041DF" w:rsidP="00E947D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-</w:t>
            </w:r>
          </w:p>
        </w:tc>
        <w:tc>
          <w:tcPr>
            <w:tcW w:w="1405" w:type="dxa"/>
            <w:vAlign w:val="center"/>
          </w:tcPr>
          <w:p w14:paraId="56300942" w14:textId="77777777" w:rsidR="009041DF" w:rsidRDefault="009041DF" w:rsidP="00E947D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-</w:t>
            </w:r>
          </w:p>
        </w:tc>
        <w:tc>
          <w:tcPr>
            <w:tcW w:w="1405" w:type="dxa"/>
            <w:vAlign w:val="center"/>
          </w:tcPr>
          <w:p w14:paraId="0BDFFF39" w14:textId="77777777" w:rsidR="009041DF" w:rsidRDefault="009041DF" w:rsidP="00E947D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-</w:t>
            </w:r>
          </w:p>
        </w:tc>
        <w:tc>
          <w:tcPr>
            <w:tcW w:w="1405" w:type="dxa"/>
            <w:vAlign w:val="center"/>
          </w:tcPr>
          <w:p w14:paraId="2B4EE3CF" w14:textId="77777777" w:rsidR="009041DF" w:rsidRDefault="009041DF" w:rsidP="00E947D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-</w:t>
            </w:r>
          </w:p>
        </w:tc>
      </w:tr>
      <w:tr w:rsidR="009041DF" w14:paraId="07B075E9" w14:textId="77777777" w:rsidTr="00E947DE">
        <w:trPr>
          <w:trHeight w:val="20"/>
        </w:trPr>
        <w:tc>
          <w:tcPr>
            <w:tcW w:w="3244" w:type="dxa"/>
            <w:vAlign w:val="center"/>
          </w:tcPr>
          <w:p w14:paraId="13B487F4" w14:textId="77777777" w:rsidR="009041DF" w:rsidRDefault="009041DF" w:rsidP="00E947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Арендная плата в мес.</w:t>
            </w:r>
          </w:p>
        </w:tc>
        <w:tc>
          <w:tcPr>
            <w:tcW w:w="684" w:type="dxa"/>
            <w:vAlign w:val="center"/>
          </w:tcPr>
          <w:p w14:paraId="0FD0509E" w14:textId="77777777" w:rsidR="009041DF" w:rsidRDefault="009041DF" w:rsidP="00E947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1638" w:type="dxa"/>
            <w:vAlign w:val="center"/>
          </w:tcPr>
          <w:p w14:paraId="45B180FC" w14:textId="77777777" w:rsidR="009041DF" w:rsidRDefault="009041DF" w:rsidP="00E947D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-</w:t>
            </w:r>
          </w:p>
        </w:tc>
        <w:tc>
          <w:tcPr>
            <w:tcW w:w="1405" w:type="dxa"/>
            <w:vAlign w:val="center"/>
          </w:tcPr>
          <w:p w14:paraId="45AE173E" w14:textId="77777777" w:rsidR="009041DF" w:rsidRDefault="009041DF" w:rsidP="00E947D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-</w:t>
            </w:r>
          </w:p>
        </w:tc>
        <w:tc>
          <w:tcPr>
            <w:tcW w:w="1405" w:type="dxa"/>
            <w:vAlign w:val="center"/>
          </w:tcPr>
          <w:p w14:paraId="42BE7B3E" w14:textId="77777777" w:rsidR="009041DF" w:rsidRDefault="009041DF" w:rsidP="00E947D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-</w:t>
            </w:r>
          </w:p>
        </w:tc>
        <w:tc>
          <w:tcPr>
            <w:tcW w:w="1405" w:type="dxa"/>
            <w:vAlign w:val="center"/>
          </w:tcPr>
          <w:p w14:paraId="208ACB92" w14:textId="77777777" w:rsidR="009041DF" w:rsidRDefault="009041DF" w:rsidP="00E947D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-</w:t>
            </w:r>
          </w:p>
        </w:tc>
      </w:tr>
      <w:tr w:rsidR="009041DF" w14:paraId="6047CEF0" w14:textId="77777777" w:rsidTr="00E947DE">
        <w:trPr>
          <w:trHeight w:val="20"/>
        </w:trPr>
        <w:tc>
          <w:tcPr>
            <w:tcW w:w="3244" w:type="dxa"/>
            <w:vAlign w:val="center"/>
          </w:tcPr>
          <w:p w14:paraId="17A82544" w14:textId="77777777" w:rsidR="009041DF" w:rsidRDefault="009041DF" w:rsidP="00E947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Арендная плата за расчетный период </w:t>
            </w:r>
            <w:r>
              <w:rPr>
                <w:rFonts w:ascii="Times New Roman" w:hAnsi="Times New Roman"/>
                <w:highlight w:val="yellow"/>
              </w:rPr>
              <w:t>(______ 202_г. – ______ 202_ г.)</w:t>
            </w:r>
          </w:p>
        </w:tc>
        <w:tc>
          <w:tcPr>
            <w:tcW w:w="684" w:type="dxa"/>
            <w:vAlign w:val="center"/>
          </w:tcPr>
          <w:p w14:paraId="28AA6F55" w14:textId="77777777" w:rsidR="009041DF" w:rsidRDefault="009041DF" w:rsidP="00E947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1638" w:type="dxa"/>
            <w:vAlign w:val="center"/>
          </w:tcPr>
          <w:p w14:paraId="2D7DCA40" w14:textId="77777777" w:rsidR="009041DF" w:rsidRDefault="009041DF" w:rsidP="00E947D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-</w:t>
            </w:r>
          </w:p>
        </w:tc>
        <w:tc>
          <w:tcPr>
            <w:tcW w:w="1405" w:type="dxa"/>
            <w:vAlign w:val="center"/>
          </w:tcPr>
          <w:p w14:paraId="4DC4BFD5" w14:textId="77777777" w:rsidR="009041DF" w:rsidRDefault="009041DF" w:rsidP="00E947D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-</w:t>
            </w:r>
          </w:p>
        </w:tc>
        <w:tc>
          <w:tcPr>
            <w:tcW w:w="1405" w:type="dxa"/>
            <w:vAlign w:val="center"/>
          </w:tcPr>
          <w:p w14:paraId="10002C44" w14:textId="77777777" w:rsidR="009041DF" w:rsidRDefault="009041DF" w:rsidP="00E947D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-</w:t>
            </w:r>
          </w:p>
        </w:tc>
        <w:tc>
          <w:tcPr>
            <w:tcW w:w="1405" w:type="dxa"/>
            <w:vAlign w:val="center"/>
          </w:tcPr>
          <w:p w14:paraId="71AEF707" w14:textId="77777777" w:rsidR="009041DF" w:rsidRDefault="009041DF" w:rsidP="00E947D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-</w:t>
            </w:r>
          </w:p>
        </w:tc>
      </w:tr>
      <w:tr w:rsidR="009041DF" w14:paraId="5B494E42" w14:textId="77777777" w:rsidTr="00E947DE">
        <w:trPr>
          <w:trHeight w:val="20"/>
        </w:trPr>
        <w:tc>
          <w:tcPr>
            <w:tcW w:w="3244" w:type="dxa"/>
            <w:vAlign w:val="center"/>
          </w:tcPr>
          <w:p w14:paraId="3DDAAFB8" w14:textId="77777777" w:rsidR="009041DF" w:rsidRDefault="009041DF" w:rsidP="00E947D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 по всем объектам за отчетный период</w:t>
            </w:r>
          </w:p>
        </w:tc>
        <w:tc>
          <w:tcPr>
            <w:tcW w:w="684" w:type="dxa"/>
            <w:vAlign w:val="center"/>
          </w:tcPr>
          <w:p w14:paraId="0993FA37" w14:textId="77777777" w:rsidR="009041DF" w:rsidRDefault="009041DF" w:rsidP="00E947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5853" w:type="dxa"/>
            <w:gridSpan w:val="4"/>
            <w:vAlign w:val="center"/>
          </w:tcPr>
          <w:p w14:paraId="0CF2D7B1" w14:textId="77777777" w:rsidR="009041DF" w:rsidRDefault="009041DF" w:rsidP="00E947D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-</w:t>
            </w:r>
          </w:p>
        </w:tc>
      </w:tr>
      <w:tr w:rsidR="009041DF" w14:paraId="0C056510" w14:textId="77777777" w:rsidTr="00E947DE">
        <w:trPr>
          <w:trHeight w:val="20"/>
        </w:trPr>
        <w:tc>
          <w:tcPr>
            <w:tcW w:w="3244" w:type="dxa"/>
            <w:vAlign w:val="center"/>
          </w:tcPr>
          <w:p w14:paraId="264C1338" w14:textId="77777777" w:rsidR="009041DF" w:rsidRDefault="009041DF" w:rsidP="00E947DE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за счет средств гранта </w:t>
            </w:r>
          </w:p>
        </w:tc>
        <w:tc>
          <w:tcPr>
            <w:tcW w:w="684" w:type="dxa"/>
            <w:vAlign w:val="center"/>
          </w:tcPr>
          <w:p w14:paraId="4F8A0BA2" w14:textId="77777777" w:rsidR="009041DF" w:rsidRDefault="009041DF" w:rsidP="00E947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5853" w:type="dxa"/>
            <w:gridSpan w:val="4"/>
            <w:vAlign w:val="center"/>
          </w:tcPr>
          <w:p w14:paraId="7DED19D8" w14:textId="77777777" w:rsidR="009041DF" w:rsidRDefault="009041DF" w:rsidP="00E947D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-</w:t>
            </w:r>
          </w:p>
        </w:tc>
      </w:tr>
      <w:tr w:rsidR="009041DF" w14:paraId="014DE53F" w14:textId="77777777" w:rsidTr="00E947DE">
        <w:trPr>
          <w:trHeight w:val="20"/>
        </w:trPr>
        <w:tc>
          <w:tcPr>
            <w:tcW w:w="3244" w:type="dxa"/>
            <w:vAlign w:val="center"/>
          </w:tcPr>
          <w:p w14:paraId="4602D860" w14:textId="77777777" w:rsidR="009041DF" w:rsidRDefault="009041DF" w:rsidP="00E947DE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 счет средств софинансирования</w:t>
            </w:r>
          </w:p>
        </w:tc>
        <w:tc>
          <w:tcPr>
            <w:tcW w:w="684" w:type="dxa"/>
            <w:vAlign w:val="center"/>
          </w:tcPr>
          <w:p w14:paraId="7633B23D" w14:textId="77777777" w:rsidR="009041DF" w:rsidRDefault="009041DF" w:rsidP="00E947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5853" w:type="dxa"/>
            <w:gridSpan w:val="4"/>
            <w:vAlign w:val="center"/>
          </w:tcPr>
          <w:p w14:paraId="3849C66C" w14:textId="77777777" w:rsidR="009041DF" w:rsidRDefault="009041DF" w:rsidP="00E947D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-</w:t>
            </w:r>
            <w:bookmarkEnd w:id="7"/>
          </w:p>
        </w:tc>
      </w:tr>
    </w:tbl>
    <w:p w14:paraId="2460445B" w14:textId="77777777" w:rsidR="009041DF" w:rsidRDefault="009041DF" w:rsidP="009041DF">
      <w:pPr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bCs/>
          <w:lang w:eastAsia="ru-RU"/>
        </w:rPr>
      </w:pPr>
      <w:r>
        <w:rPr>
          <w:rFonts w:ascii="Times New Roman" w:eastAsiaTheme="minorEastAsia" w:hAnsi="Times New Roman" w:cs="Times New Roman"/>
          <w:bCs/>
          <w:lang w:eastAsia="ru-RU"/>
        </w:rPr>
        <w:t>*Оператор вправе, в ходе проведения проверочных мероприятий, затребовать у ГП дополнительную информацию, подтверждающую соответствие заявленных показателей среднерыночным условиям, а также необходимость заявленной площади, относимой на 1 одного сотрудника рабочей группы.</w:t>
      </w:r>
    </w:p>
    <w:p w14:paraId="1C2B1FD1" w14:textId="77777777" w:rsidR="009041DF" w:rsidRPr="00FA1797" w:rsidRDefault="009041DF" w:rsidP="009041D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8"/>
          <w:szCs w:val="28"/>
          <w:lang w:bidi="ru-RU"/>
        </w:rPr>
      </w:pPr>
      <w:r w:rsidRPr="00FA1797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8"/>
          <w:szCs w:val="28"/>
          <w:lang w:bidi="ru-RU"/>
        </w:rPr>
        <w:t>ИЛИ</w:t>
      </w:r>
    </w:p>
    <w:p w14:paraId="3D706237" w14:textId="77777777" w:rsidR="009041DF" w:rsidRPr="00FA1797" w:rsidRDefault="009041DF" w:rsidP="009041DF">
      <w:pPr>
        <w:tabs>
          <w:tab w:val="left" w:pos="4041"/>
          <w:tab w:val="left" w:pos="5387"/>
        </w:tabs>
        <w:spacing w:after="0" w:line="3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1797">
        <w:rPr>
          <w:rFonts w:ascii="Times New Roman" w:eastAsia="Calibri" w:hAnsi="Times New Roman" w:cs="Times New Roman"/>
          <w:b/>
          <w:sz w:val="28"/>
          <w:szCs w:val="28"/>
        </w:rPr>
        <w:t xml:space="preserve">Расшифровка статьи расходов «Накладные </w:t>
      </w:r>
      <w:proofErr w:type="gramStart"/>
      <w:r w:rsidRPr="00FA1797">
        <w:rPr>
          <w:rFonts w:ascii="Times New Roman" w:eastAsia="Calibri" w:hAnsi="Times New Roman" w:cs="Times New Roman"/>
          <w:b/>
          <w:sz w:val="28"/>
          <w:szCs w:val="28"/>
        </w:rPr>
        <w:t xml:space="preserve">расходы» </w:t>
      </w:r>
      <w:r w:rsidRPr="00FA1797">
        <w:rPr>
          <w:rFonts w:ascii="Times New Roman" w:eastAsia="Calibri" w:hAnsi="Times New Roman" w:cs="Times New Roman"/>
          <w:b/>
          <w:spacing w:val="-57"/>
          <w:sz w:val="28"/>
          <w:szCs w:val="28"/>
        </w:rPr>
        <w:t xml:space="preserve">  </w:t>
      </w:r>
      <w:proofErr w:type="gramEnd"/>
      <w:r w:rsidRPr="00FA1797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FA1797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_</w:t>
      </w:r>
      <w:r w:rsidRPr="00FA1797">
        <w:rPr>
          <w:rFonts w:ascii="Times New Roman" w:eastAsia="Calibri" w:hAnsi="Times New Roman" w:cs="Times New Roman"/>
          <w:b/>
          <w:sz w:val="28"/>
          <w:szCs w:val="28"/>
        </w:rPr>
        <w:t xml:space="preserve"> этапу</w:t>
      </w:r>
      <w:r w:rsidRPr="00FA1797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Pr="00FA1797">
        <w:rPr>
          <w:rFonts w:ascii="Times New Roman" w:eastAsia="Calibri" w:hAnsi="Times New Roman" w:cs="Times New Roman"/>
          <w:b/>
          <w:sz w:val="28"/>
          <w:szCs w:val="28"/>
        </w:rPr>
        <w:t>проекта</w:t>
      </w:r>
    </w:p>
    <w:p w14:paraId="1B74AC8A" w14:textId="77777777" w:rsidR="009041DF" w:rsidRPr="00FA1797" w:rsidRDefault="009041DF" w:rsidP="009041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1797">
        <w:rPr>
          <w:rFonts w:ascii="Times New Roman" w:eastAsia="Calibri" w:hAnsi="Times New Roman" w:cs="Times New Roman"/>
          <w:sz w:val="24"/>
          <w:szCs w:val="24"/>
        </w:rPr>
        <w:t>Таблица</w:t>
      </w:r>
      <w:r w:rsidRPr="00FA179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FA1797">
        <w:rPr>
          <w:rFonts w:ascii="Times New Roman" w:eastAsia="Calibri" w:hAnsi="Times New Roman" w:cs="Times New Roman"/>
          <w:sz w:val="24"/>
          <w:szCs w:val="24"/>
        </w:rPr>
        <w:t>1.</w:t>
      </w:r>
      <w:r w:rsidRPr="00FA179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FA1797">
        <w:rPr>
          <w:rFonts w:ascii="Times New Roman" w:eastAsia="Calibri" w:hAnsi="Times New Roman" w:cs="Times New Roman"/>
          <w:sz w:val="24"/>
          <w:szCs w:val="24"/>
        </w:rPr>
        <w:t>Расчет</w:t>
      </w:r>
      <w:r w:rsidRPr="00FA179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FA1797">
        <w:rPr>
          <w:rFonts w:ascii="Times New Roman" w:eastAsia="Calibri" w:hAnsi="Times New Roman" w:cs="Times New Roman"/>
          <w:sz w:val="24"/>
          <w:szCs w:val="24"/>
        </w:rPr>
        <w:t>расходов</w:t>
      </w:r>
      <w:r w:rsidRPr="00FA179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FA1797">
        <w:rPr>
          <w:rFonts w:ascii="Times New Roman" w:eastAsia="Calibri" w:hAnsi="Times New Roman" w:cs="Times New Roman"/>
          <w:sz w:val="24"/>
          <w:szCs w:val="24"/>
        </w:rPr>
        <w:t>на</w:t>
      </w:r>
      <w:r w:rsidRPr="00FA179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FA1797">
        <w:rPr>
          <w:rFonts w:ascii="Times New Roman" w:eastAsia="Calibri" w:hAnsi="Times New Roman" w:cs="Times New Roman"/>
          <w:sz w:val="24"/>
          <w:szCs w:val="24"/>
        </w:rPr>
        <w:t>оплату</w:t>
      </w:r>
      <w:r w:rsidRPr="00FA179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FA1797">
        <w:rPr>
          <w:rFonts w:ascii="Times New Roman" w:eastAsia="Calibri" w:hAnsi="Times New Roman" w:cs="Times New Roman"/>
          <w:sz w:val="24"/>
          <w:szCs w:val="24"/>
        </w:rPr>
        <w:t>аренды</w:t>
      </w:r>
      <w:r w:rsidRPr="00FA179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FA1797">
        <w:rPr>
          <w:rFonts w:ascii="Times New Roman" w:eastAsia="Calibri" w:hAnsi="Times New Roman" w:cs="Times New Roman"/>
          <w:sz w:val="24"/>
          <w:szCs w:val="24"/>
        </w:rPr>
        <w:t>помещений</w:t>
      </w: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4"/>
        <w:gridCol w:w="1898"/>
        <w:gridCol w:w="4230"/>
      </w:tblGrid>
      <w:tr w:rsidR="009041DF" w:rsidRPr="00FA1797" w14:paraId="3FBFD1BB" w14:textId="77777777" w:rsidTr="00E947DE">
        <w:trPr>
          <w:trHeight w:val="240"/>
          <w:tblHeader/>
          <w:jc w:val="center"/>
        </w:trPr>
        <w:tc>
          <w:tcPr>
            <w:tcW w:w="1955" w:type="pct"/>
            <w:shd w:val="clear" w:color="auto" w:fill="auto"/>
            <w:noWrap/>
            <w:vAlign w:val="center"/>
            <w:hideMark/>
          </w:tcPr>
          <w:p w14:paraId="660BF01D" w14:textId="77777777" w:rsidR="009041DF" w:rsidRPr="00FA1797" w:rsidRDefault="009041DF" w:rsidP="00E94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A17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14:paraId="73077B66" w14:textId="77777777" w:rsidR="009041DF" w:rsidRPr="00FA1797" w:rsidRDefault="009041DF" w:rsidP="00E94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A17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102" w:type="pct"/>
            <w:shd w:val="clear" w:color="auto" w:fill="auto"/>
            <w:vAlign w:val="center"/>
            <w:hideMark/>
          </w:tcPr>
          <w:p w14:paraId="0115E35B" w14:textId="77777777" w:rsidR="009041DF" w:rsidRPr="00FA1797" w:rsidRDefault="009041DF" w:rsidP="00E94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A17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Нежилое помещение</w:t>
            </w:r>
          </w:p>
        </w:tc>
      </w:tr>
      <w:tr w:rsidR="009041DF" w:rsidRPr="00FA1797" w14:paraId="0081A07C" w14:textId="77777777" w:rsidTr="00E947DE">
        <w:trPr>
          <w:trHeight w:val="240"/>
          <w:tblHeader/>
          <w:jc w:val="center"/>
        </w:trPr>
        <w:tc>
          <w:tcPr>
            <w:tcW w:w="1955" w:type="pct"/>
            <w:shd w:val="clear" w:color="auto" w:fill="auto"/>
            <w:noWrap/>
            <w:vAlign w:val="center"/>
          </w:tcPr>
          <w:p w14:paraId="3CDDCB33" w14:textId="77777777" w:rsidR="009041DF" w:rsidRPr="00FA1797" w:rsidRDefault="009041DF" w:rsidP="00E94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A17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3" w:type="pct"/>
            <w:shd w:val="clear" w:color="auto" w:fill="auto"/>
            <w:noWrap/>
            <w:vAlign w:val="center"/>
          </w:tcPr>
          <w:p w14:paraId="23C947C9" w14:textId="77777777" w:rsidR="009041DF" w:rsidRPr="00FA1797" w:rsidRDefault="009041DF" w:rsidP="00E94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A17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02" w:type="pct"/>
            <w:shd w:val="clear" w:color="auto" w:fill="auto"/>
            <w:vAlign w:val="center"/>
          </w:tcPr>
          <w:p w14:paraId="7BD39ED7" w14:textId="77777777" w:rsidR="009041DF" w:rsidRPr="00FA1797" w:rsidRDefault="009041DF" w:rsidP="00E94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A17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041DF" w:rsidRPr="00FA1797" w14:paraId="4C29F80B" w14:textId="77777777" w:rsidTr="00E947DE">
        <w:trPr>
          <w:trHeight w:val="480"/>
          <w:jc w:val="center"/>
        </w:trPr>
        <w:tc>
          <w:tcPr>
            <w:tcW w:w="1955" w:type="pct"/>
            <w:shd w:val="clear" w:color="auto" w:fill="auto"/>
            <w:vAlign w:val="center"/>
            <w:hideMark/>
          </w:tcPr>
          <w:p w14:paraId="07F66AA0" w14:textId="77777777" w:rsidR="009041DF" w:rsidRPr="00FA1797" w:rsidRDefault="009041DF" w:rsidP="00E947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797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Характеристики объекта и его предназначение в проекте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13652ABC" w14:textId="77777777" w:rsidR="009041DF" w:rsidRPr="00FA1797" w:rsidRDefault="009041DF" w:rsidP="00E94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797">
              <w:rPr>
                <w:rFonts w:ascii="Times New Roman" w:eastAsia="Calibri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102" w:type="pct"/>
            <w:shd w:val="clear" w:color="auto" w:fill="auto"/>
            <w:noWrap/>
            <w:vAlign w:val="center"/>
            <w:hideMark/>
          </w:tcPr>
          <w:p w14:paraId="2B252C87" w14:textId="77777777" w:rsidR="009041DF" w:rsidRPr="00FA1797" w:rsidRDefault="009041DF" w:rsidP="00E94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A179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Офисное помещение для размещения рабочих мест персонала проекта, расположенное по адресу </w:t>
            </w:r>
            <w:r w:rsidRPr="00FA179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highlight w:val="yellow"/>
              </w:rPr>
              <w:t>___________________</w:t>
            </w:r>
          </w:p>
        </w:tc>
      </w:tr>
      <w:tr w:rsidR="009041DF" w:rsidRPr="00FA1797" w14:paraId="1A9362CC" w14:textId="77777777" w:rsidTr="00E947DE">
        <w:trPr>
          <w:trHeight w:val="240"/>
          <w:jc w:val="center"/>
        </w:trPr>
        <w:tc>
          <w:tcPr>
            <w:tcW w:w="1955" w:type="pct"/>
            <w:shd w:val="clear" w:color="auto" w:fill="auto"/>
            <w:vAlign w:val="center"/>
            <w:hideMark/>
          </w:tcPr>
          <w:p w14:paraId="011D9AA6" w14:textId="77777777" w:rsidR="009041DF" w:rsidRPr="00FA1797" w:rsidRDefault="009041DF" w:rsidP="00E947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помещения 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67C2899A" w14:textId="77777777" w:rsidR="009041DF" w:rsidRPr="00FA1797" w:rsidRDefault="009041DF" w:rsidP="00E94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797">
              <w:rPr>
                <w:rFonts w:ascii="Times New Roman" w:eastAsia="Calibri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102" w:type="pct"/>
            <w:shd w:val="clear" w:color="auto" w:fill="auto"/>
            <w:noWrap/>
            <w:vAlign w:val="center"/>
          </w:tcPr>
          <w:p w14:paraId="2D25B4BC" w14:textId="77777777" w:rsidR="009041DF" w:rsidRPr="00FA1797" w:rsidRDefault="009041DF" w:rsidP="00E94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79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highlight w:val="yellow"/>
              </w:rPr>
              <w:t>___________________</w:t>
            </w:r>
          </w:p>
        </w:tc>
      </w:tr>
      <w:tr w:rsidR="009041DF" w:rsidRPr="00FA1797" w14:paraId="36AF981D" w14:textId="77777777" w:rsidTr="00E947DE">
        <w:trPr>
          <w:trHeight w:val="480"/>
          <w:jc w:val="center"/>
        </w:trPr>
        <w:tc>
          <w:tcPr>
            <w:tcW w:w="1955" w:type="pct"/>
            <w:shd w:val="clear" w:color="auto" w:fill="auto"/>
            <w:vAlign w:val="center"/>
            <w:hideMark/>
          </w:tcPr>
          <w:p w14:paraId="2341DF10" w14:textId="77777777" w:rsidR="009041DF" w:rsidRPr="00FA1797" w:rsidRDefault="009041DF" w:rsidP="00E947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797">
              <w:rPr>
                <w:rFonts w:ascii="Times New Roman" w:eastAsia="Calibri" w:hAnsi="Times New Roman" w:cs="Times New Roman"/>
                <w:sz w:val="24"/>
                <w:szCs w:val="24"/>
              </w:rPr>
              <w:t>Ставка аренды в месяц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31173012" w14:textId="77777777" w:rsidR="009041DF" w:rsidRPr="00FA1797" w:rsidRDefault="009041DF" w:rsidP="00E94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797">
              <w:rPr>
                <w:rFonts w:ascii="Times New Roman" w:eastAsia="Calibri" w:hAnsi="Times New Roman" w:cs="Times New Roman"/>
                <w:sz w:val="24"/>
                <w:szCs w:val="24"/>
              </w:rPr>
              <w:t>руб./ кв.м.</w:t>
            </w:r>
          </w:p>
        </w:tc>
        <w:tc>
          <w:tcPr>
            <w:tcW w:w="21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19BF269" w14:textId="77777777" w:rsidR="009041DF" w:rsidRPr="00FA1797" w:rsidRDefault="009041DF" w:rsidP="00E94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79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highlight w:val="yellow"/>
              </w:rPr>
              <w:t>сумма</w:t>
            </w:r>
          </w:p>
        </w:tc>
      </w:tr>
      <w:tr w:rsidR="009041DF" w:rsidRPr="00FA1797" w14:paraId="55E91466" w14:textId="77777777" w:rsidTr="00E947DE">
        <w:trPr>
          <w:trHeight w:val="240"/>
          <w:jc w:val="center"/>
        </w:trPr>
        <w:tc>
          <w:tcPr>
            <w:tcW w:w="1955" w:type="pct"/>
            <w:shd w:val="clear" w:color="auto" w:fill="auto"/>
            <w:vAlign w:val="center"/>
            <w:hideMark/>
          </w:tcPr>
          <w:p w14:paraId="096B4E94" w14:textId="77777777" w:rsidR="009041DF" w:rsidRPr="00FA1797" w:rsidRDefault="009041DF" w:rsidP="00E947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797">
              <w:rPr>
                <w:rFonts w:ascii="Times New Roman" w:eastAsia="Calibri" w:hAnsi="Times New Roman" w:cs="Times New Roman"/>
                <w:sz w:val="24"/>
                <w:szCs w:val="24"/>
              </w:rPr>
              <w:t>Арендная плата в мес.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74B24686" w14:textId="77777777" w:rsidR="009041DF" w:rsidRPr="00FA1797" w:rsidRDefault="009041DF" w:rsidP="00E94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7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r w:rsidRPr="00FA17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0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6487CCF" w14:textId="77777777" w:rsidR="009041DF" w:rsidRPr="00FA1797" w:rsidRDefault="009041DF" w:rsidP="00E94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A179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highlight w:val="yellow"/>
              </w:rPr>
              <w:t>сумма</w:t>
            </w:r>
          </w:p>
        </w:tc>
      </w:tr>
      <w:tr w:rsidR="009041DF" w:rsidRPr="00FA1797" w14:paraId="1E69EBC1" w14:textId="77777777" w:rsidTr="00E947DE">
        <w:trPr>
          <w:trHeight w:val="480"/>
          <w:jc w:val="center"/>
        </w:trPr>
        <w:tc>
          <w:tcPr>
            <w:tcW w:w="1955" w:type="pct"/>
            <w:shd w:val="clear" w:color="auto" w:fill="auto"/>
            <w:vAlign w:val="center"/>
            <w:hideMark/>
          </w:tcPr>
          <w:p w14:paraId="69C068FD" w14:textId="77777777" w:rsidR="009041DF" w:rsidRPr="00FA1797" w:rsidRDefault="009041DF" w:rsidP="00E947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797">
              <w:rPr>
                <w:rFonts w:ascii="Times New Roman" w:eastAsia="Calibri" w:hAnsi="Times New Roman" w:cs="Times New Roman"/>
                <w:sz w:val="24"/>
                <w:szCs w:val="24"/>
              </w:rPr>
              <w:t>Арендная плата за расчетный период (этап)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1588AD3F" w14:textId="77777777" w:rsidR="009041DF" w:rsidRPr="00FA1797" w:rsidRDefault="009041DF" w:rsidP="00E94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7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r w:rsidRPr="00FA17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0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76AFC9D" w14:textId="77777777" w:rsidR="009041DF" w:rsidRPr="00FA1797" w:rsidRDefault="009041DF" w:rsidP="00E94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79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highlight w:val="yellow"/>
              </w:rPr>
              <w:t>сумма</w:t>
            </w:r>
          </w:p>
        </w:tc>
      </w:tr>
      <w:tr w:rsidR="009041DF" w:rsidRPr="00FA1797" w14:paraId="3BB0330A" w14:textId="77777777" w:rsidTr="00E947DE">
        <w:trPr>
          <w:trHeight w:val="240"/>
          <w:jc w:val="center"/>
        </w:trPr>
        <w:tc>
          <w:tcPr>
            <w:tcW w:w="1955" w:type="pct"/>
            <w:shd w:val="clear" w:color="auto" w:fill="auto"/>
            <w:vAlign w:val="center"/>
            <w:hideMark/>
          </w:tcPr>
          <w:p w14:paraId="608600FC" w14:textId="77777777" w:rsidR="009041DF" w:rsidRPr="00FA1797" w:rsidRDefault="009041DF" w:rsidP="00E947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797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всем объектам за отчетный период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0FE0B464" w14:textId="77777777" w:rsidR="009041DF" w:rsidRPr="00FA1797" w:rsidRDefault="009041DF" w:rsidP="00E94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7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r w:rsidRPr="00FA17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0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A7528EF" w14:textId="77777777" w:rsidR="009041DF" w:rsidRPr="00FA1797" w:rsidRDefault="009041DF" w:rsidP="00E94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79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highlight w:val="yellow"/>
              </w:rPr>
              <w:t>сумма</w:t>
            </w:r>
          </w:p>
        </w:tc>
      </w:tr>
      <w:tr w:rsidR="009041DF" w:rsidRPr="00FA1797" w14:paraId="7AFA0612" w14:textId="77777777" w:rsidTr="00E947DE">
        <w:trPr>
          <w:trHeight w:val="240"/>
          <w:jc w:val="center"/>
        </w:trPr>
        <w:tc>
          <w:tcPr>
            <w:tcW w:w="1955" w:type="pct"/>
            <w:shd w:val="clear" w:color="auto" w:fill="auto"/>
            <w:vAlign w:val="center"/>
            <w:hideMark/>
          </w:tcPr>
          <w:p w14:paraId="71A2D4C8" w14:textId="77777777" w:rsidR="009041DF" w:rsidRPr="00FA1797" w:rsidRDefault="009041DF" w:rsidP="00E947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7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FA17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7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счет</w:t>
            </w:r>
            <w:proofErr w:type="spellEnd"/>
            <w:r w:rsidRPr="00FA17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7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FA17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7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гранта</w:t>
            </w:r>
            <w:proofErr w:type="spellEnd"/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0EC9E7CF" w14:textId="77777777" w:rsidR="009041DF" w:rsidRPr="00FA1797" w:rsidRDefault="009041DF" w:rsidP="00E94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7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r w:rsidRPr="00FA17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0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2CE9A15" w14:textId="77777777" w:rsidR="009041DF" w:rsidRPr="00FA1797" w:rsidRDefault="009041DF" w:rsidP="00E94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79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highlight w:val="yellow"/>
              </w:rPr>
              <w:t>сумма</w:t>
            </w:r>
          </w:p>
        </w:tc>
      </w:tr>
      <w:tr w:rsidR="009041DF" w:rsidRPr="00FA1797" w14:paraId="55301E70" w14:textId="77777777" w:rsidTr="00E947DE">
        <w:trPr>
          <w:trHeight w:val="240"/>
          <w:jc w:val="center"/>
        </w:trPr>
        <w:tc>
          <w:tcPr>
            <w:tcW w:w="1955" w:type="pct"/>
            <w:shd w:val="clear" w:color="auto" w:fill="auto"/>
            <w:vAlign w:val="center"/>
            <w:hideMark/>
          </w:tcPr>
          <w:p w14:paraId="64C7D6D9" w14:textId="77777777" w:rsidR="009041DF" w:rsidRPr="00FA1797" w:rsidRDefault="009041DF" w:rsidP="00E947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7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FA17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7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счет</w:t>
            </w:r>
            <w:proofErr w:type="spellEnd"/>
            <w:r w:rsidRPr="00FA17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7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FA17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софинансирования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618A3BD7" w14:textId="77777777" w:rsidR="009041DF" w:rsidRPr="00FA1797" w:rsidRDefault="009041DF" w:rsidP="00E94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7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r w:rsidRPr="00FA17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0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F268E5C" w14:textId="77777777" w:rsidR="009041DF" w:rsidRPr="00FA1797" w:rsidRDefault="009041DF" w:rsidP="00E94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79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highlight w:val="yellow"/>
              </w:rPr>
              <w:t>сумма</w:t>
            </w:r>
          </w:p>
        </w:tc>
      </w:tr>
    </w:tbl>
    <w:p w14:paraId="320C7F50" w14:textId="77777777" w:rsidR="009041DF" w:rsidRDefault="009041DF" w:rsidP="009041D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14:paraId="247CE4A0" w14:textId="77777777" w:rsidR="009041DF" w:rsidRDefault="009041DF" w:rsidP="009041DF">
      <w:pPr>
        <w:spacing w:after="0" w:line="360" w:lineRule="auto"/>
        <w:ind w:firstLine="851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2. В остальном все условия Соглашения сохраняют свою силу.</w:t>
      </w:r>
    </w:p>
    <w:p w14:paraId="665B8951" w14:textId="77777777" w:rsidR="009041DF" w:rsidRDefault="009041DF" w:rsidP="009041DF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Дополнительное соглашение к Соглашению является неотъемлемой частью Соглашения.</w:t>
      </w:r>
    </w:p>
    <w:p w14:paraId="60AFD54B" w14:textId="77777777" w:rsidR="009041DF" w:rsidRDefault="009041DF" w:rsidP="009041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Дополнительное соглашение к Соглашению вступает в силу с даты его подписания Сторонами, </w:t>
      </w:r>
      <w:r>
        <w:rPr>
          <w:rFonts w:ascii="Times New Roman" w:hAnsi="Times New Roman"/>
          <w:i/>
          <w:color w:val="808080" w:themeColor="background1" w:themeShade="80"/>
          <w:sz w:val="28"/>
          <w:szCs w:val="28"/>
        </w:rPr>
        <w:t xml:space="preserve">распространяет свое действие на отношения Сторон, возникшие с </w:t>
      </w:r>
      <w:r w:rsidRPr="00FA1797">
        <w:rPr>
          <w:rFonts w:ascii="Times New Roman" w:hAnsi="Times New Roman"/>
          <w:i/>
          <w:color w:val="808080" w:themeColor="background1" w:themeShade="80"/>
          <w:sz w:val="28"/>
          <w:szCs w:val="28"/>
          <w:highlight w:val="yellow"/>
        </w:rPr>
        <w:t>______</w:t>
      </w:r>
      <w:r>
        <w:rPr>
          <w:rFonts w:ascii="Times New Roman" w:hAnsi="Times New Roman"/>
          <w:i/>
          <w:color w:val="808080" w:themeColor="background1" w:themeShade="80"/>
          <w:sz w:val="28"/>
          <w:szCs w:val="28"/>
        </w:rPr>
        <w:t xml:space="preserve"> 202</w:t>
      </w:r>
      <w:r w:rsidRPr="00FA1797">
        <w:rPr>
          <w:rFonts w:ascii="Times New Roman" w:hAnsi="Times New Roman"/>
          <w:i/>
          <w:color w:val="808080" w:themeColor="background1" w:themeShade="80"/>
          <w:sz w:val="28"/>
          <w:szCs w:val="28"/>
          <w:highlight w:val="yellow"/>
        </w:rPr>
        <w:t>_</w:t>
      </w:r>
      <w:r>
        <w:rPr>
          <w:rFonts w:ascii="Times New Roman" w:hAnsi="Times New Roman"/>
          <w:i/>
          <w:color w:val="808080" w:themeColor="background1" w:themeShade="80"/>
          <w:sz w:val="28"/>
          <w:szCs w:val="28"/>
        </w:rPr>
        <w:t xml:space="preserve"> года </w:t>
      </w:r>
      <w:r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>(фраза вставляется в случае необходимости)</w:t>
      </w:r>
      <w:r>
        <w:rPr>
          <w:rFonts w:ascii="Times New Roman" w:hAnsi="Times New Roman"/>
          <w:i/>
          <w:color w:val="808080" w:themeColor="background1" w:themeShade="8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действует до полного исполнения Сторонами своих обязательств по Соглашению.</w:t>
      </w:r>
    </w:p>
    <w:p w14:paraId="54969B86" w14:textId="77777777" w:rsidR="009041DF" w:rsidRPr="00F54AEB" w:rsidRDefault="009041DF" w:rsidP="009041DF">
      <w:pPr>
        <w:pStyle w:val="af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AEB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Дополнительное соглашение заключено Сторонами </w:t>
      </w:r>
      <w:r w:rsidRPr="00F54AEB">
        <w:rPr>
          <w:rFonts w:ascii="Times New Roman" w:hAnsi="Times New Roman" w:cs="Times New Roman"/>
          <w:sz w:val="28"/>
          <w:szCs w:val="28"/>
        </w:rPr>
        <w:br/>
        <w:t xml:space="preserve">в форме электронного документа и подписано усиленными квалифицированными электронными подписями лиц, имеющих право действовать от имени каждой </w:t>
      </w:r>
      <w:r w:rsidRPr="00F54AEB">
        <w:rPr>
          <w:rFonts w:ascii="Times New Roman" w:hAnsi="Times New Roman" w:cs="Times New Roman"/>
          <w:sz w:val="28"/>
          <w:szCs w:val="28"/>
        </w:rPr>
        <w:br/>
        <w:t xml:space="preserve">из Сторон. </w:t>
      </w:r>
    </w:p>
    <w:p w14:paraId="30D9587F" w14:textId="77777777" w:rsidR="009041DF" w:rsidRPr="00D22E87" w:rsidRDefault="009041DF" w:rsidP="009041DF">
      <w:pPr>
        <w:pStyle w:val="af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8"/>
          <w:szCs w:val="28"/>
        </w:rPr>
      </w:pPr>
      <w:r w:rsidRPr="00D22E87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8"/>
          <w:szCs w:val="28"/>
        </w:rPr>
        <w:t>ИЛИ</w:t>
      </w:r>
    </w:p>
    <w:p w14:paraId="1D24BA6F" w14:textId="77777777" w:rsidR="009041DF" w:rsidRPr="00F54AEB" w:rsidRDefault="009041DF" w:rsidP="009041DF">
      <w:pPr>
        <w:pStyle w:val="af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AEB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составлено в 2 (двух) экземплярах, имеющих равную юридическую силу, по одному экземпляру для каждой из Сторон. </w:t>
      </w:r>
    </w:p>
    <w:p w14:paraId="2510F3F1" w14:textId="77777777" w:rsidR="009041DF" w:rsidRDefault="009041DF" w:rsidP="008412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E87"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 xml:space="preserve">(выбрать нужный вариант пункта </w:t>
      </w:r>
      <w:r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>5</w:t>
      </w:r>
      <w:r w:rsidRPr="00D22E87"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>в зависимости от формы подписания дополнительного соглашения: в электронной форме или на бумажном носителе</w:t>
      </w:r>
      <w:r w:rsidRPr="00D22E87"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>)</w:t>
      </w:r>
    </w:p>
    <w:p w14:paraId="166B2032" w14:textId="77777777" w:rsidR="009041DF" w:rsidRDefault="009041DF" w:rsidP="009041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EE81F" w14:textId="77777777" w:rsidR="009041DF" w:rsidRDefault="009041DF" w:rsidP="009041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Подписи сторон:</w:t>
      </w:r>
    </w:p>
    <w:p w14:paraId="04DBAB75" w14:textId="77777777" w:rsidR="009041DF" w:rsidRDefault="009041DF" w:rsidP="00904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6"/>
      </w:tblGrid>
      <w:tr w:rsidR="009041DF" w14:paraId="7A5A46F7" w14:textId="77777777" w:rsidTr="00E947DE">
        <w:tc>
          <w:tcPr>
            <w:tcW w:w="5103" w:type="dxa"/>
          </w:tcPr>
          <w:p w14:paraId="7A4D51D6" w14:textId="77777777" w:rsidR="009041DF" w:rsidRDefault="009041DF" w:rsidP="00E947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Оператор:</w:t>
            </w:r>
          </w:p>
          <w:p w14:paraId="034970A3" w14:textId="77777777" w:rsidR="009041DF" w:rsidRDefault="009041DF" w:rsidP="00E947DE">
            <w:pPr>
              <w:rPr>
                <w:rFonts w:ascii="Times New Roman" w:hAnsi="Times New Roman" w:cs="Times New Roman"/>
                <w:i/>
                <w:iCs/>
                <w:color w:val="8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 xml:space="preserve">Поле заполняется Оператором </w:t>
            </w:r>
          </w:p>
          <w:p w14:paraId="3372D44A" w14:textId="77777777" w:rsidR="009041DF" w:rsidRDefault="009041DF" w:rsidP="00E94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46E1C4" w14:textId="77777777" w:rsidR="009041DF" w:rsidRDefault="009041DF" w:rsidP="00E94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14:paraId="5550069A" w14:textId="77777777" w:rsidR="009041DF" w:rsidRDefault="009041DF" w:rsidP="00E947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Получатель:</w:t>
            </w:r>
          </w:p>
          <w:p w14:paraId="7A1A1915" w14:textId="77777777" w:rsidR="009041DF" w:rsidRDefault="009041DF" w:rsidP="00E947D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14:paraId="56414459" w14:textId="77777777" w:rsidR="009041DF" w:rsidRDefault="009041DF" w:rsidP="00E947D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0E7DEC7" w14:textId="77777777" w:rsidR="009041DF" w:rsidRDefault="009041DF" w:rsidP="00E947D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041DF" w14:paraId="3A74BF84" w14:textId="77777777" w:rsidTr="00E947DE">
        <w:tc>
          <w:tcPr>
            <w:tcW w:w="5103" w:type="dxa"/>
          </w:tcPr>
          <w:p w14:paraId="7461674A" w14:textId="77777777" w:rsidR="009041DF" w:rsidRDefault="009041DF" w:rsidP="00E947DE">
            <w:pPr>
              <w:widowControl w:val="0"/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___________________/_____________/</w:t>
            </w:r>
          </w:p>
          <w:p w14:paraId="57C481EF" w14:textId="77777777" w:rsidR="009041DF" w:rsidRDefault="009041DF" w:rsidP="00E94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966" w:type="dxa"/>
          </w:tcPr>
          <w:p w14:paraId="28B99800" w14:textId="77777777" w:rsidR="009041DF" w:rsidRDefault="009041DF" w:rsidP="00E947DE">
            <w:pPr>
              <w:widowControl w:val="0"/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________________/_____________/</w:t>
            </w:r>
          </w:p>
          <w:p w14:paraId="7308FA3C" w14:textId="77777777" w:rsidR="009041DF" w:rsidRDefault="009041DF" w:rsidP="00E947D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14:paraId="523EBD7D" w14:textId="39BD7407" w:rsidR="009041DF" w:rsidRDefault="009041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1903F0" w14:textId="75EA0E13" w:rsidR="009041DF" w:rsidRDefault="009041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2ADCF9" w14:textId="743497F2" w:rsidR="009041DF" w:rsidRDefault="009041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B619A6" w14:textId="3B8F3C2B" w:rsidR="009041DF" w:rsidRDefault="009041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03FEAA" w14:textId="282C394B" w:rsidR="009041DF" w:rsidRDefault="009041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9EB515" w14:textId="015639C9" w:rsidR="009041DF" w:rsidRDefault="009041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F38060" w14:textId="75DD2207" w:rsidR="009041DF" w:rsidRDefault="009041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6F6399" w14:textId="22CDB6B5" w:rsidR="009041DF" w:rsidRDefault="009041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E70456" w14:textId="0FCAED76" w:rsidR="009041DF" w:rsidRDefault="009041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0483F5" w14:textId="6E734B82" w:rsidR="009041DF" w:rsidRDefault="009041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24A9DE" w14:textId="14E066B9" w:rsidR="009041DF" w:rsidRDefault="009041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D1785B" w14:textId="691F829A" w:rsidR="009041DF" w:rsidRDefault="009041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E2362B" w14:textId="1199F134" w:rsidR="009041DF" w:rsidRDefault="009041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C7036C" w14:textId="00D2AEF2" w:rsidR="009041DF" w:rsidRDefault="009041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8E3B7A" w14:textId="549A60DC" w:rsidR="009041DF" w:rsidRDefault="009041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82B0DD" w14:textId="38C049FA" w:rsidR="009041DF" w:rsidRDefault="009041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E2CB78" w14:textId="2647D467" w:rsidR="009041DF" w:rsidRDefault="009041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AC325C" w14:textId="7747D518" w:rsidR="009041DF" w:rsidRDefault="009041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C6EA1D" w14:textId="1FEE6294" w:rsidR="009041DF" w:rsidRDefault="009041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488941" w14:textId="4FB8A9BA" w:rsidR="009041DF" w:rsidRDefault="009041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543050" w14:textId="02609BFD" w:rsidR="009041DF" w:rsidRDefault="009041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34FE8B" w14:textId="77777777" w:rsidR="009041DF" w:rsidRPr="007671E1" w:rsidRDefault="009041DF" w:rsidP="009041D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Toc126675972"/>
      <w:r w:rsidRPr="007671E1">
        <w:rPr>
          <w:rFonts w:ascii="Times New Roman" w:hAnsi="Times New Roman" w:cs="Times New Roman"/>
          <w:sz w:val="24"/>
          <w:szCs w:val="24"/>
        </w:rPr>
        <w:lastRenderedPageBreak/>
        <w:t>Дополнительное соглашение об изменении сроков реализации проекта</w:t>
      </w:r>
      <w:bookmarkEnd w:id="8"/>
    </w:p>
    <w:p w14:paraId="6415EF3D" w14:textId="77777777" w:rsidR="009041DF" w:rsidRPr="007671E1" w:rsidRDefault="009041DF" w:rsidP="009041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887E1B5" w14:textId="77777777" w:rsidR="009041DF" w:rsidRDefault="009041DF" w:rsidP="00904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изменение_сроково_реализации_проекта"/>
      <w:bookmarkEnd w:id="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ДОПОЛНИТЕЛЬНОЕ СОГЛАШЕНИЕ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FEAC1D5" w14:textId="77777777" w:rsidR="009041DF" w:rsidRDefault="009041DF" w:rsidP="00904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СОГЛАШЕНИЮ О ПРЕДОСТАВЛЕНИИ ГРАНТА </w:t>
      </w:r>
    </w:p>
    <w:p w14:paraId="7C1AE37D" w14:textId="77777777" w:rsidR="009041DF" w:rsidRDefault="009041DF" w:rsidP="00904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_________________</w:t>
      </w:r>
    </w:p>
    <w:p w14:paraId="2E962DD2" w14:textId="77777777" w:rsidR="009041DF" w:rsidRPr="00F54AEB" w:rsidRDefault="009041DF" w:rsidP="009041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EB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Москва</w:t>
      </w:r>
    </w:p>
    <w:p w14:paraId="52688B0F" w14:textId="77777777" w:rsidR="009041DF" w:rsidRPr="00F54AEB" w:rsidRDefault="009041DF" w:rsidP="009041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AB9A04" w14:textId="77777777" w:rsidR="009041DF" w:rsidRDefault="009041DF" w:rsidP="009041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E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«___» ____________ 202_ г.</w:t>
      </w:r>
      <w:r w:rsidRPr="00F5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№ 202</w:t>
      </w:r>
      <w:r w:rsidRPr="0003493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_</w:t>
      </w:r>
      <w:r w:rsidRPr="00F54AEB">
        <w:rPr>
          <w:rFonts w:ascii="Times New Roman" w:eastAsia="Times New Roman" w:hAnsi="Times New Roman" w:cs="Times New Roman"/>
          <w:sz w:val="28"/>
          <w:szCs w:val="28"/>
          <w:lang w:eastAsia="ru-RU"/>
        </w:rPr>
        <w:t>-550-</w:t>
      </w:r>
      <w:r w:rsidRPr="0003493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__</w:t>
      </w:r>
      <w:r w:rsidRPr="00F54AEB">
        <w:rPr>
          <w:rFonts w:ascii="Times New Roman" w:eastAsia="Times New Roman" w:hAnsi="Times New Roman" w:cs="Times New Roman"/>
          <w:sz w:val="28"/>
          <w:szCs w:val="28"/>
          <w:lang w:eastAsia="ru-RU"/>
        </w:rPr>
        <w:t>/ДС</w:t>
      </w:r>
      <w:r w:rsidRPr="00657EC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_</w:t>
      </w:r>
    </w:p>
    <w:p w14:paraId="45403D95" w14:textId="77777777" w:rsidR="009041DF" w:rsidRPr="00F54AEB" w:rsidRDefault="009041DF" w:rsidP="009041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874476" w14:textId="77777777" w:rsidR="009041DF" w:rsidRDefault="009041DF" w:rsidP="009041DF">
      <w:pPr>
        <w:widowControl w:val="0"/>
        <w:tabs>
          <w:tab w:val="left" w:pos="3977"/>
          <w:tab w:val="left" w:pos="5133"/>
          <w:tab w:val="left" w:pos="983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Российский фонд развития информационных технологий, именуемый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 xml:space="preserve">в дальнейшем Оператор, в лице </w:t>
      </w:r>
      <w:bookmarkStart w:id="10" w:name="_Hlk103788442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____________________________, действующего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на основании Устава/доверенности ____________________________,</w:t>
      </w:r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 xml:space="preserve">с одной стороны, и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именуемое в дальнейшем Получатель гранта, в лице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действующего на основании Устава/доверенности </w:t>
      </w:r>
      <w:r w:rsidRPr="00666167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ru-RU"/>
        </w:rPr>
        <w:t>указать реквизиты доверенности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с другой стороны, в дальнейшем совместно именуемые «Стороны», 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 w:bidi="ru-RU"/>
        </w:rPr>
        <w:t xml:space="preserve">в соответствии с решением конкурсной комиссии (грантового комитета) по проведению конкурсного отбора </w:t>
      </w:r>
      <w:r w:rsidRPr="00666167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 w:bidi="ru-RU"/>
        </w:rPr>
        <w:t>(протокол № __ от _____________)</w:t>
      </w:r>
      <w:r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8"/>
          <w:szCs w:val="28"/>
          <w:lang w:eastAsia="ru-RU" w:bidi="ru-RU"/>
        </w:rPr>
        <w:t xml:space="preserve"> (</w:t>
      </w:r>
      <w:r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 xml:space="preserve">фраза вставляется </w:t>
      </w:r>
      <w:r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8"/>
          <w:szCs w:val="28"/>
          <w:lang w:eastAsia="ru-RU" w:bidi="ru-RU"/>
        </w:rPr>
        <w:t>в случае необходимости)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заключили настоящее Дополнительное соглашение к Соглашению о предоставлении гранта № </w:t>
      </w:r>
      <w:r w:rsidRPr="00B8447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 </w:t>
      </w:r>
      <w:r w:rsidRPr="00B8447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__.____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.202</w:t>
      </w:r>
      <w:r w:rsidRPr="00B8447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г. (далее – Соглашение) нижеследующем: </w:t>
      </w:r>
    </w:p>
    <w:p w14:paraId="7C5A39B5" w14:textId="77777777" w:rsidR="009041DF" w:rsidRDefault="009041DF" w:rsidP="00904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В приложении № 1 к Соглашению:</w:t>
      </w:r>
    </w:p>
    <w:p w14:paraId="2C64C29A" w14:textId="77777777" w:rsidR="009041DF" w:rsidRPr="00666167" w:rsidRDefault="009041DF" w:rsidP="00904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слова «Этап </w:t>
      </w:r>
      <w:r w:rsidRPr="00666167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t>_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Срок реализации с </w:t>
      </w:r>
      <w:r w:rsidRPr="00666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666167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t>__</w:t>
      </w:r>
      <w:r w:rsidRPr="00666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</w:t>
      </w:r>
      <w:r w:rsidRPr="00666167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t>________</w:t>
      </w:r>
      <w:r w:rsidRPr="00666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</w:t>
      </w:r>
      <w:r w:rsidRPr="00666167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t>_</w:t>
      </w:r>
      <w:r w:rsidRPr="00666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 </w:t>
      </w:r>
      <w:r w:rsidRPr="00666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по «</w:t>
      </w:r>
      <w:r w:rsidRPr="00666167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t>__</w:t>
      </w:r>
      <w:r w:rsidRPr="00666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</w:t>
      </w:r>
      <w:r w:rsidRPr="00666167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t>_________</w:t>
      </w:r>
      <w:r w:rsidRPr="00666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</w:t>
      </w:r>
      <w:r w:rsidRPr="00666167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t>_</w:t>
      </w:r>
      <w:r w:rsidRPr="00666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г.» заменить словами «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Этап </w:t>
      </w:r>
      <w:r w:rsidRPr="00666167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t>_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Срок реализации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с </w:t>
      </w:r>
      <w:r w:rsidRPr="00666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666167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t>__</w:t>
      </w:r>
      <w:r w:rsidRPr="00666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</w:t>
      </w:r>
      <w:r w:rsidRPr="00666167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t>________</w:t>
      </w:r>
      <w:r w:rsidRPr="00666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</w:t>
      </w:r>
      <w:r w:rsidRPr="00666167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t>_</w:t>
      </w:r>
      <w:r w:rsidRPr="00666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 по «</w:t>
      </w:r>
      <w:r w:rsidRPr="00666167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t>__</w:t>
      </w:r>
      <w:r w:rsidRPr="00666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</w:t>
      </w:r>
      <w:r w:rsidRPr="00666167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t>_________</w:t>
      </w:r>
      <w:r w:rsidRPr="00666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</w:t>
      </w:r>
      <w:r w:rsidRPr="00666167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t>_</w:t>
      </w:r>
      <w:r w:rsidRPr="00666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г.»;</w:t>
      </w:r>
    </w:p>
    <w:p w14:paraId="308A4C83" w14:textId="77777777" w:rsidR="009041DF" w:rsidRDefault="009041DF" w:rsidP="00904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слова «Этап </w:t>
      </w:r>
      <w:r w:rsidRPr="00666167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t>_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Срок реализации с </w:t>
      </w:r>
      <w:r w:rsidRPr="00666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666167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t>__</w:t>
      </w:r>
      <w:r w:rsidRPr="00666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</w:t>
      </w:r>
      <w:r w:rsidRPr="00666167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t>________</w:t>
      </w:r>
      <w:r w:rsidRPr="00666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</w:t>
      </w:r>
      <w:r w:rsidRPr="00666167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t>_</w:t>
      </w:r>
      <w:r w:rsidRPr="00666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 </w:t>
      </w:r>
      <w:r w:rsidRPr="00666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по «</w:t>
      </w:r>
      <w:r w:rsidRPr="00666167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t>__</w:t>
      </w:r>
      <w:r w:rsidRPr="00666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</w:t>
      </w:r>
      <w:r w:rsidRPr="00666167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t>_________</w:t>
      </w:r>
      <w:r w:rsidRPr="00666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</w:t>
      </w:r>
      <w:r w:rsidRPr="00666167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t>_</w:t>
      </w:r>
      <w:r w:rsidRPr="00666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г.» заменить словами «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Этап </w:t>
      </w:r>
      <w:r w:rsidRPr="00666167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t>_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Срок реализации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с </w:t>
      </w:r>
      <w:r w:rsidRPr="00666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666167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t>__</w:t>
      </w:r>
      <w:r w:rsidRPr="00666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</w:t>
      </w:r>
      <w:r w:rsidRPr="00666167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t>________</w:t>
      </w:r>
      <w:r w:rsidRPr="00666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</w:t>
      </w:r>
      <w:r w:rsidRPr="00666167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t>_</w:t>
      </w:r>
      <w:r w:rsidRPr="00666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 по «</w:t>
      </w:r>
      <w:r w:rsidRPr="00666167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t>__</w:t>
      </w:r>
      <w:r w:rsidRPr="00666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</w:t>
      </w:r>
      <w:r w:rsidRPr="00666167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t>_________</w:t>
      </w:r>
      <w:r w:rsidRPr="00666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</w:t>
      </w:r>
      <w:r w:rsidRPr="00666167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t>_</w:t>
      </w:r>
      <w:r w:rsidRPr="00666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44A60AC4" w14:textId="77777777" w:rsidR="009041DF" w:rsidRDefault="009041DF" w:rsidP="00904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В остальном все условия Соглашения сохраняют свою силу.</w:t>
      </w:r>
    </w:p>
    <w:p w14:paraId="30F7DE7D" w14:textId="77777777" w:rsidR="009041DF" w:rsidRDefault="009041DF" w:rsidP="00904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Дополнительное соглашение к Соглашению является неотъемлемой частью Соглашения.</w:t>
      </w:r>
    </w:p>
    <w:p w14:paraId="301F40B8" w14:textId="77777777" w:rsidR="009041DF" w:rsidRDefault="009041DF" w:rsidP="00904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Дополнительное соглашение к Соглашению вступает в силу с даты его подписания Сторонами, 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 xml:space="preserve">распространяет свое действие 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br/>
        <w:t xml:space="preserve">на отношения Сторон, возникшие с </w:t>
      </w:r>
      <w:r w:rsidRPr="00666167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highlight w:val="yellow"/>
          <w:lang w:eastAsia="ru-RU"/>
        </w:rPr>
        <w:t>_______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 xml:space="preserve"> 202</w:t>
      </w:r>
      <w:r w:rsidRPr="00666167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highlight w:val="yellow"/>
          <w:lang w:eastAsia="ru-RU"/>
        </w:rPr>
        <w:t>_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 xml:space="preserve">фраза вставляется </w:t>
      </w:r>
      <w:r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8"/>
          <w:szCs w:val="28"/>
          <w:lang w:eastAsia="ru-RU"/>
        </w:rPr>
        <w:lastRenderedPageBreak/>
        <w:t>случае необходимости)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действует до полного исполнения Сторонами своих обязательств по Соглашению.</w:t>
      </w:r>
    </w:p>
    <w:p w14:paraId="3A02AE7B" w14:textId="77777777" w:rsidR="009041DF" w:rsidRDefault="009041DF" w:rsidP="009041DF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5. </w:t>
      </w:r>
      <w:r w:rsidRPr="0097126F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заключено Сторонами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97126F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и подписано усиленными квалифицированными электронными подписями лиц, имеющих право действовать от имени каждой </w:t>
      </w:r>
      <w:r w:rsidRPr="0097126F">
        <w:rPr>
          <w:rFonts w:ascii="Times New Roman" w:hAnsi="Times New Roman" w:cs="Times New Roman"/>
          <w:sz w:val="28"/>
          <w:szCs w:val="28"/>
        </w:rPr>
        <w:br/>
        <w:t xml:space="preserve">из Сторон. </w:t>
      </w:r>
    </w:p>
    <w:p w14:paraId="13EC8425" w14:textId="77777777" w:rsidR="009041DF" w:rsidRPr="00D22E87" w:rsidRDefault="009041DF" w:rsidP="009041DF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8"/>
          <w:szCs w:val="28"/>
        </w:rPr>
      </w:pPr>
      <w:r w:rsidRPr="00D22E87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8"/>
          <w:szCs w:val="28"/>
        </w:rPr>
        <w:t>ИЛИ</w:t>
      </w:r>
    </w:p>
    <w:p w14:paraId="739642A6" w14:textId="77777777" w:rsidR="009041DF" w:rsidRPr="00666167" w:rsidRDefault="009041DF" w:rsidP="009041DF">
      <w:pPr>
        <w:pStyle w:val="af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167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составлено в 2 (двух) экземплярах, имеющих равную юридическую силу, по одному экземпляру для каждой из Сторон. </w:t>
      </w:r>
    </w:p>
    <w:p w14:paraId="6687D7E2" w14:textId="77777777" w:rsidR="009041DF" w:rsidRDefault="009041DF" w:rsidP="008412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4E8D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8"/>
          <w:szCs w:val="28"/>
        </w:rPr>
        <w:t xml:space="preserve">(выбрать нужный вариант пункта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8"/>
          <w:szCs w:val="28"/>
        </w:rPr>
        <w:t>5</w:t>
      </w:r>
      <w:r w:rsidRPr="004F4E8D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8"/>
          <w:szCs w:val="28"/>
        </w:rPr>
        <w:t xml:space="preserve"> в зависимости от формы подписания дополнительного соглашения: в электронной форме или на бумажном носителе)</w:t>
      </w:r>
    </w:p>
    <w:p w14:paraId="0471E36E" w14:textId="77777777" w:rsidR="009041DF" w:rsidRDefault="009041DF" w:rsidP="009041DF">
      <w:pPr>
        <w:tabs>
          <w:tab w:val="left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Подписи Сторон:</w:t>
      </w:r>
    </w:p>
    <w:p w14:paraId="202E9CC6" w14:textId="77777777" w:rsidR="009041DF" w:rsidRDefault="009041DF" w:rsidP="009041DF">
      <w:pPr>
        <w:tabs>
          <w:tab w:val="left" w:pos="1843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3741190B" w14:textId="77777777" w:rsidR="009041DF" w:rsidRDefault="009041DF" w:rsidP="009041DF">
      <w:pPr>
        <w:tabs>
          <w:tab w:val="left" w:pos="184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198" w:type="dxa"/>
        <w:tblLook w:val="0000" w:firstRow="0" w:lastRow="0" w:firstColumn="0" w:lastColumn="0" w:noHBand="0" w:noVBand="0"/>
      </w:tblPr>
      <w:tblGrid>
        <w:gridCol w:w="4659"/>
        <w:gridCol w:w="444"/>
        <w:gridCol w:w="5095"/>
      </w:tblGrid>
      <w:tr w:rsidR="009041DF" w14:paraId="22229115" w14:textId="77777777" w:rsidTr="00E947DE">
        <w:tc>
          <w:tcPr>
            <w:tcW w:w="4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A8EEA" w14:textId="77777777" w:rsidR="009041DF" w:rsidRDefault="009041DF" w:rsidP="00E947D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Оператор</w:t>
            </w:r>
          </w:p>
          <w:p w14:paraId="2DF991A2" w14:textId="77777777" w:rsidR="009041DF" w:rsidRDefault="009041DF" w:rsidP="00E947D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i/>
                <w:iCs/>
                <w:color w:val="80808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iCs/>
                <w:color w:val="808080" w:themeColor="background1" w:themeShade="80"/>
                <w:sz w:val="28"/>
                <w:szCs w:val="28"/>
                <w:lang w:eastAsia="ru-RU"/>
              </w:rPr>
              <w:t>(поле заполняется Оператором)</w:t>
            </w:r>
          </w:p>
          <w:p w14:paraId="5A54B989" w14:textId="77777777" w:rsidR="009041DF" w:rsidRDefault="009041DF" w:rsidP="00E947D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7F5E93C2" w14:textId="77777777" w:rsidR="009041DF" w:rsidRDefault="009041DF" w:rsidP="00E947D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6A577541" w14:textId="77777777" w:rsidR="009041DF" w:rsidRDefault="009041DF" w:rsidP="00E947D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 /____________/</w:t>
            </w:r>
          </w:p>
          <w:p w14:paraId="383A4184" w14:textId="77777777" w:rsidR="009041DF" w:rsidRDefault="009041DF" w:rsidP="00E947D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024F1" w14:textId="77777777" w:rsidR="009041DF" w:rsidRDefault="009041DF" w:rsidP="00E947D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61008" w14:textId="77777777" w:rsidR="009041DF" w:rsidRDefault="009041DF" w:rsidP="00E947D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Получатель гранта</w:t>
            </w:r>
          </w:p>
          <w:p w14:paraId="796204FB" w14:textId="77777777" w:rsidR="009041DF" w:rsidRDefault="009041DF" w:rsidP="00E947D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  <w:p w14:paraId="4065F79C" w14:textId="77777777" w:rsidR="009041DF" w:rsidRDefault="009041DF" w:rsidP="00E947D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  <w:p w14:paraId="22D90134" w14:textId="77777777" w:rsidR="009041DF" w:rsidRDefault="009041DF" w:rsidP="00E947D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  <w:p w14:paraId="7A0FE015" w14:textId="77777777" w:rsidR="009041DF" w:rsidRDefault="009041DF" w:rsidP="00E947D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  <w:p w14:paraId="4E148EAC" w14:textId="77777777" w:rsidR="009041DF" w:rsidRDefault="009041DF" w:rsidP="00E947D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  <w:t>____________________ /____________/</w:t>
            </w:r>
          </w:p>
          <w:p w14:paraId="05B23EDE" w14:textId="77777777" w:rsidR="009041DF" w:rsidRDefault="009041DF" w:rsidP="00E947D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14:paraId="4F4CDC80" w14:textId="110B1B01" w:rsidR="009041DF" w:rsidRDefault="009041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17B68C" w14:textId="12C31A1D" w:rsidR="009041DF" w:rsidRDefault="009041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CD8ABF" w14:textId="2550B4C7" w:rsidR="009041DF" w:rsidRDefault="009041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3405A5" w14:textId="7AC94C20" w:rsidR="009041DF" w:rsidRDefault="009041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7A68E1" w14:textId="4E163FF4" w:rsidR="009041DF" w:rsidRDefault="009041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A040AB" w14:textId="0CDDAF79" w:rsidR="009041DF" w:rsidRDefault="009041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A17625" w14:textId="603E4454" w:rsidR="009041DF" w:rsidRDefault="009041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D03104" w14:textId="00F552E1" w:rsidR="009041DF" w:rsidRDefault="009041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792ED8" w14:textId="6A06FBA5" w:rsidR="009041DF" w:rsidRDefault="009041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F0D2D1" w14:textId="39D468A7" w:rsidR="009041DF" w:rsidRDefault="009041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BFA882" w14:textId="67B054E5" w:rsidR="009041DF" w:rsidRDefault="009041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B5D4F1" w14:textId="44B71624" w:rsidR="009041DF" w:rsidRDefault="009041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D92ED5" w14:textId="2CE66D5C" w:rsidR="009041DF" w:rsidRDefault="009041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FE1CF1" w14:textId="15A91E13" w:rsidR="009041DF" w:rsidRDefault="009041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F36E2F" w14:textId="7CD6CC26" w:rsidR="009041DF" w:rsidRDefault="009041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62CE28" w14:textId="048BB438" w:rsidR="009041DF" w:rsidRDefault="009041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8D7A18" w14:textId="1491DBF0" w:rsidR="009041DF" w:rsidRDefault="009041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AF4B59" w14:textId="71EA61E8" w:rsidR="009041DF" w:rsidRDefault="009041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5F7EC6" w14:textId="77777777" w:rsidR="009041DF" w:rsidRDefault="009041DF" w:rsidP="009041DF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_Toc126675973"/>
      <w:r w:rsidRPr="007671E1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Дополнительное соглашение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7671E1">
        <w:rPr>
          <w:rFonts w:ascii="Times New Roman" w:hAnsi="Times New Roman" w:cs="Times New Roman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67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пропорции софинансирования </w:t>
      </w:r>
      <w:r>
        <w:rPr>
          <w:rFonts w:ascii="Times New Roman" w:hAnsi="Times New Roman" w:cs="Times New Roman"/>
          <w:sz w:val="24"/>
          <w:szCs w:val="24"/>
        </w:rPr>
        <w:br/>
        <w:t>(изменение объемов расходов по статьям)</w:t>
      </w:r>
      <w:bookmarkEnd w:id="11"/>
    </w:p>
    <w:p w14:paraId="5A8F3C08" w14:textId="77777777" w:rsidR="009041DF" w:rsidRPr="004613EB" w:rsidRDefault="009041DF" w:rsidP="009041DF"/>
    <w:p w14:paraId="43FEF166" w14:textId="77777777" w:rsidR="009041DF" w:rsidRDefault="009041DF" w:rsidP="00904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ДОПОЛНИТЕЛЬНОЕ СОГЛАШЕНИЕ №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zh-CN"/>
        </w:rPr>
        <w:t>__</w:t>
      </w:r>
    </w:p>
    <w:p w14:paraId="267F9E83" w14:textId="77777777" w:rsidR="009041DF" w:rsidRDefault="009041DF" w:rsidP="00904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К СОГЛАШЕНИЮ О ПРЕДОСТАВЛЕНИИ ГРАНТА </w:t>
      </w:r>
    </w:p>
    <w:p w14:paraId="08F0D3DF" w14:textId="77777777" w:rsidR="009041DF" w:rsidRDefault="009041DF" w:rsidP="00904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zh-CN"/>
        </w:rPr>
        <w:t>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zh-CN"/>
        </w:rPr>
        <w:t>_____________</w:t>
      </w:r>
    </w:p>
    <w:p w14:paraId="19FCC20B" w14:textId="77777777" w:rsidR="009041DF" w:rsidRPr="00F54AEB" w:rsidRDefault="009041DF" w:rsidP="009041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ACE409" w14:textId="77777777" w:rsidR="009041DF" w:rsidRPr="00F54AEB" w:rsidRDefault="009041DF" w:rsidP="009041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EB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Москва</w:t>
      </w:r>
    </w:p>
    <w:p w14:paraId="53B4DE0C" w14:textId="77777777" w:rsidR="009041DF" w:rsidRPr="00F54AEB" w:rsidRDefault="009041DF" w:rsidP="009041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755B6" w14:textId="77777777" w:rsidR="009041DF" w:rsidRPr="00F54AEB" w:rsidRDefault="009041DF" w:rsidP="009041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E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«___» ____________ 202_ г.</w:t>
      </w:r>
      <w:r w:rsidRPr="00F5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№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4AEB">
        <w:rPr>
          <w:rFonts w:ascii="Times New Roman" w:eastAsia="Times New Roman" w:hAnsi="Times New Roman" w:cs="Times New Roman"/>
          <w:sz w:val="28"/>
          <w:szCs w:val="28"/>
          <w:lang w:eastAsia="ru-RU"/>
        </w:rPr>
        <w:t>-550-</w:t>
      </w:r>
      <w:r w:rsidRPr="00F54AE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__</w:t>
      </w:r>
      <w:r w:rsidRPr="00F54AEB">
        <w:rPr>
          <w:rFonts w:ascii="Times New Roman" w:eastAsia="Times New Roman" w:hAnsi="Times New Roman" w:cs="Times New Roman"/>
          <w:sz w:val="28"/>
          <w:szCs w:val="28"/>
          <w:lang w:eastAsia="ru-RU"/>
        </w:rPr>
        <w:t>/ДС</w:t>
      </w:r>
      <w:r w:rsidRPr="005F74E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_</w:t>
      </w:r>
    </w:p>
    <w:p w14:paraId="006021C7" w14:textId="77777777" w:rsidR="009041DF" w:rsidRPr="00F54AEB" w:rsidRDefault="009041DF" w:rsidP="009041D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FC9009" w14:textId="77777777" w:rsidR="009041DF" w:rsidRDefault="009041DF" w:rsidP="00904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Российский фонд развития информационных технологий, именуемый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в дальнейшем «Оператор», в лице ____________________________, действующего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на основании Устава/доверенности ________________________________________,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с одной стороны,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highlight w:val="yellow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именуемое в дальнейшем «Получатель», в лице </w:t>
      </w:r>
      <w:r>
        <w:rPr>
          <w:rFonts w:ascii="Times New Roman" w:hAnsi="Times New Roman" w:cs="Times New Roman"/>
          <w:sz w:val="28"/>
          <w:szCs w:val="28"/>
          <w:highlight w:val="yellow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действующего на основании </w:t>
      </w:r>
      <w:r w:rsidRPr="004613EB">
        <w:rPr>
          <w:rFonts w:ascii="Times New Roman" w:hAnsi="Times New Roman"/>
          <w:i/>
          <w:iCs/>
          <w:sz w:val="28"/>
          <w:szCs w:val="28"/>
        </w:rPr>
        <w:t>Устава/доверенности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3127">
        <w:rPr>
          <w:rFonts w:ascii="Times New Roman" w:hAnsi="Times New Roman"/>
          <w:i/>
          <w:sz w:val="28"/>
          <w:szCs w:val="28"/>
          <w:highlight w:val="yellow"/>
          <w:u w:val="single"/>
        </w:rPr>
        <w:t>указать реквизиты доверенности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другой стороны,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в дальнейшем совместно именуемые «Стороны», в соответствии с решением конкурсной комиссии (грантового комитета) по проведению конкурсного отбора (протокол № __ от _____________) заключили настоящее Дополнительное соглашение к Соглашению о предоставлении гранта №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– Соглашение) о нижеследующем:</w:t>
      </w:r>
    </w:p>
    <w:p w14:paraId="2E2E5A5A" w14:textId="77777777" w:rsidR="009041DF" w:rsidRPr="00CE3EF7" w:rsidRDefault="009041DF" w:rsidP="009041DF">
      <w:pPr>
        <w:pStyle w:val="af"/>
        <w:numPr>
          <w:ilvl w:val="3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3EF7"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 2.1. Соглашения изложить в следующей редакции:</w:t>
      </w:r>
    </w:p>
    <w:p w14:paraId="434CEF92" w14:textId="77777777" w:rsidR="009041DF" w:rsidRDefault="009041DF" w:rsidP="00904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«2.1. Оператор за счет средств, предоставленных Оператору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из федерального бюджета в соответствии с правилами и соглашением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от </w:t>
      </w:r>
      <w:r w:rsidRPr="004636AA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№ </w:t>
      </w:r>
      <w:r w:rsidRPr="004636AA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предоставлении из федерального бюджета субсидии, заключенным между Оператором и Министерством цифрового развития, связи и массовых коммуникаций Российской Федерации (далее – соглашение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о субсидии), предоставляет Получателю на цели, указанные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в разделе I настоящего Соглашения, в размере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рублей </w:t>
      </w:r>
      <w:r w:rsidRPr="00D22E87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копеек. Сумма гранта не облагается НДС в соответствии с частью 1 статьи 146 Налогового кодекса Российской Федерации.</w:t>
      </w:r>
    </w:p>
    <w:p w14:paraId="798F9987" w14:textId="77777777" w:rsidR="009041DF" w:rsidRPr="00CE3EF7" w:rsidRDefault="009041DF" w:rsidP="009041DF">
      <w:pPr>
        <w:pStyle w:val="af"/>
        <w:numPr>
          <w:ilvl w:val="3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3EF7"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 2.2. Соглашения изложить в следующей редакции:</w:t>
      </w:r>
    </w:p>
    <w:p w14:paraId="1501BE57" w14:textId="77777777" w:rsidR="009041DF" w:rsidRDefault="009041DF" w:rsidP="009041D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«2.2. Сумма средств софинансирования составляет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рублей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копеек.».</w:t>
      </w:r>
    </w:p>
    <w:p w14:paraId="7EEFD177" w14:textId="77777777" w:rsidR="009041DF" w:rsidRPr="00CE3EF7" w:rsidRDefault="009041DF" w:rsidP="009041DF">
      <w:pPr>
        <w:pStyle w:val="af"/>
        <w:numPr>
          <w:ilvl w:val="3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3EF7"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 2.3. Соглашения изложить в следующей редакции:</w:t>
      </w:r>
    </w:p>
    <w:p w14:paraId="5143B578" w14:textId="77777777" w:rsidR="009041DF" w:rsidRDefault="009041DF" w:rsidP="00904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«2.3. Пропорция софинансирования по проекту составляет: не более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процента за счет средств гранта, не менее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) процента за счет софинансирования.</w:t>
      </w:r>
    </w:p>
    <w:p w14:paraId="2D95A485" w14:textId="77777777" w:rsidR="009041DF" w:rsidRPr="00CE3EF7" w:rsidRDefault="009041DF" w:rsidP="009041DF">
      <w:pPr>
        <w:pStyle w:val="af"/>
        <w:numPr>
          <w:ilvl w:val="3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3E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Приложении № 2 Соглашения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Pr="00CE3EF7">
        <w:rPr>
          <w:rFonts w:ascii="Times New Roman" w:eastAsia="Times New Roman" w:hAnsi="Times New Roman" w:cs="Times New Roman"/>
          <w:sz w:val="28"/>
          <w:szCs w:val="28"/>
          <w:lang w:eastAsia="zh-CN"/>
        </w:rPr>
        <w:t>аблицу 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Смета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на реализацию проекта за счет средств гранта и средств софинансирования»</w:t>
      </w:r>
      <w:r w:rsidRPr="00CE3E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изложить в редакции согласно Приложению № 1 к настоящему Дополнительному соглашению.</w:t>
      </w:r>
    </w:p>
    <w:p w14:paraId="60D559AE" w14:textId="77777777" w:rsidR="009041DF" w:rsidRDefault="009041DF" w:rsidP="009041DF">
      <w:pPr>
        <w:pStyle w:val="af"/>
        <w:numPr>
          <w:ilvl w:val="3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3E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Приложении № 2 Соглашения раздел «Расшифровка статьи сметы расходов «Расходы на оплату труда работников, связанных с реализацией проекта» по </w:t>
      </w:r>
      <w:r w:rsidRPr="00CE3EF7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</w:t>
      </w:r>
      <w:r w:rsidRPr="00CE3E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этапу </w:t>
      </w:r>
      <w:proofErr w:type="gramStart"/>
      <w:r w:rsidRPr="00CE3EF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проекта»  изложить</w:t>
      </w:r>
      <w:proofErr w:type="gramEnd"/>
      <w:r w:rsidRPr="00CE3E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редакции согласно Приложению № 2 к настоящему Дополнительному соглашению.</w:t>
      </w:r>
    </w:p>
    <w:p w14:paraId="73DE6078" w14:textId="77777777" w:rsidR="009041DF" w:rsidRPr="00D07960" w:rsidRDefault="009041DF" w:rsidP="009041DF">
      <w:pPr>
        <w:pStyle w:val="a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D07960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8"/>
          <w:szCs w:val="28"/>
          <w:lang w:eastAsia="zh-CN"/>
        </w:rPr>
        <w:t>ИЛИ</w:t>
      </w:r>
    </w:p>
    <w:p w14:paraId="3527C9E4" w14:textId="77777777" w:rsidR="009041DF" w:rsidRPr="00CE3EF7" w:rsidRDefault="009041DF" w:rsidP="009041DF">
      <w:pPr>
        <w:pStyle w:val="a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 </w:t>
      </w:r>
      <w:r w:rsidRPr="00D079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Приложении № 2 Соглашения </w:t>
      </w:r>
      <w:r w:rsidRPr="009041DF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таблицу 1. Расчет расходов на оплату труда работников, связанных с реализацией проекта, таблицу 2. Расчет расходов на оплату обязательных страховых платежей», таблицу 3. Расшифровка ролей в проекте и функционала работников, связанных с реализацией проекта,</w:t>
      </w:r>
      <w:r w:rsidRPr="00D079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раздела «Расшифровка статьи сметы расходов «Расходы на оплату труда работников, связанных с реализацией проекта» по </w:t>
      </w:r>
      <w:r w:rsidRPr="00D07960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</w:t>
      </w:r>
      <w:r w:rsidRPr="00D079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этапу проекта» изложить в редакции согласно Приложению № 2 к настоящему Дополнительному соглашению.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D07960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8"/>
          <w:szCs w:val="28"/>
          <w:lang w:eastAsia="zh-CN"/>
        </w:rPr>
        <w:t>(указывается таблица, в которую вносятся изменения)</w:t>
      </w:r>
    </w:p>
    <w:p w14:paraId="5278F1B0" w14:textId="77777777" w:rsidR="009041DF" w:rsidRPr="00CE3EF7" w:rsidRDefault="009041DF" w:rsidP="009041DF">
      <w:pPr>
        <w:pStyle w:val="af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21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</w:t>
      </w:r>
      <w:r w:rsidRPr="004613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пунктом </w:t>
      </w:r>
      <w:r w:rsidRPr="004613EB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D21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Соглашения в связи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5D21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</w:t>
      </w:r>
      <w:r w:rsidRPr="003C4001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C4001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8"/>
          <w:szCs w:val="28"/>
          <w:lang w:eastAsia="zh-CN"/>
        </w:rPr>
        <w:t>(указывается причина возврата)</w:t>
      </w:r>
      <w:r w:rsidRPr="005D21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заключением настоящего Дополнительного соглашения, Получатель обязан возвратить на счет Оператора, открытый 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C4001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C4001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8"/>
          <w:szCs w:val="28"/>
          <w:lang w:eastAsia="zh-CN"/>
        </w:rPr>
        <w:t>(указывается банк)</w:t>
      </w:r>
      <w:r w:rsidRPr="005D21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указанный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5D21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разделе IX Соглашения, сумму гранта в размере </w:t>
      </w:r>
      <w:r w:rsidRPr="00D068CD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______</w:t>
      </w:r>
      <w:r w:rsidRPr="005D21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 w:rsidRPr="00D068CD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___________________</w:t>
      </w:r>
      <w:r w:rsidRPr="005D21D2">
        <w:rPr>
          <w:rFonts w:ascii="Times New Roman" w:eastAsia="Times New Roman" w:hAnsi="Times New Roman" w:cs="Times New Roman"/>
          <w:sz w:val="28"/>
          <w:szCs w:val="28"/>
          <w:lang w:eastAsia="zh-CN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ей</w:t>
      </w:r>
      <w:r w:rsidRPr="005D21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068CD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</w:t>
      </w:r>
      <w:r w:rsidRPr="005D21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5D21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10</w:t>
      </w:r>
      <w:r w:rsidRPr="005D21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десяти</w:t>
      </w:r>
      <w:r w:rsidRPr="005D21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рабочих дней с даты получения </w:t>
      </w:r>
      <w:r w:rsidRPr="005D21D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Получателем соответствующего требования Оператора.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4796F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8"/>
          <w:szCs w:val="28"/>
          <w:lang w:eastAsia="zh-CN"/>
        </w:rPr>
        <w:t>(пункт указывается в случае уменьшения суммы гранта)</w:t>
      </w:r>
    </w:p>
    <w:p w14:paraId="04DCE02E" w14:textId="77777777" w:rsidR="009041DF" w:rsidRPr="00CE3EF7" w:rsidRDefault="009041DF" w:rsidP="009041DF">
      <w:pPr>
        <w:pStyle w:val="af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3EF7">
        <w:rPr>
          <w:rFonts w:ascii="Times New Roman" w:eastAsia="Times New Roman" w:hAnsi="Times New Roman" w:cs="Times New Roman"/>
          <w:sz w:val="28"/>
          <w:szCs w:val="28"/>
          <w:lang w:bidi="ru-RU"/>
        </w:rPr>
        <w:t>В остальном все условия Соглашения сохраняют свою силу.</w:t>
      </w:r>
    </w:p>
    <w:p w14:paraId="28910620" w14:textId="77777777" w:rsidR="009041DF" w:rsidRPr="00CE3EF7" w:rsidRDefault="009041DF" w:rsidP="009041DF">
      <w:pPr>
        <w:pStyle w:val="af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3EF7">
        <w:rPr>
          <w:rFonts w:ascii="Times New Roman" w:hAnsi="Times New Roman"/>
          <w:sz w:val="28"/>
          <w:szCs w:val="28"/>
        </w:rPr>
        <w:t>Настоящее Дополнительное соглашение к Соглашению является неотъемлемой частью Соглашения.</w:t>
      </w:r>
    </w:p>
    <w:p w14:paraId="5EA4C30E" w14:textId="77777777" w:rsidR="009041DF" w:rsidRPr="00CE3EF7" w:rsidRDefault="009041DF" w:rsidP="009041DF">
      <w:pPr>
        <w:pStyle w:val="af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EF7">
        <w:rPr>
          <w:rFonts w:ascii="Times New Roman" w:hAnsi="Times New Roman"/>
          <w:sz w:val="28"/>
          <w:szCs w:val="28"/>
        </w:rPr>
        <w:t xml:space="preserve">Настоящее Дополнительное соглашение к Соглашению вступает в силу с даты его подписания Сторонами, </w:t>
      </w:r>
      <w:r w:rsidRPr="00CE3EF7">
        <w:rPr>
          <w:rFonts w:ascii="Times New Roman" w:hAnsi="Times New Roman"/>
          <w:i/>
          <w:color w:val="808080" w:themeColor="background1" w:themeShade="80"/>
          <w:sz w:val="28"/>
          <w:szCs w:val="28"/>
        </w:rPr>
        <w:t xml:space="preserve">распространяет свое действие </w:t>
      </w:r>
      <w:r w:rsidRPr="00CE3EF7">
        <w:rPr>
          <w:rFonts w:ascii="Times New Roman" w:hAnsi="Times New Roman"/>
          <w:i/>
          <w:color w:val="808080" w:themeColor="background1" w:themeShade="80"/>
          <w:sz w:val="28"/>
          <w:szCs w:val="28"/>
        </w:rPr>
        <w:br/>
        <w:t xml:space="preserve">на отношения Сторон, возникшие с </w:t>
      </w:r>
      <w:r w:rsidRPr="004613EB">
        <w:rPr>
          <w:rFonts w:ascii="Times New Roman" w:hAnsi="Times New Roman"/>
          <w:i/>
          <w:color w:val="808080" w:themeColor="background1" w:themeShade="80"/>
          <w:sz w:val="28"/>
          <w:szCs w:val="28"/>
          <w:highlight w:val="yellow"/>
        </w:rPr>
        <w:t>______</w:t>
      </w:r>
      <w:r w:rsidRPr="00CE3EF7">
        <w:rPr>
          <w:rFonts w:ascii="Times New Roman" w:hAnsi="Times New Roman"/>
          <w:i/>
          <w:color w:val="808080" w:themeColor="background1" w:themeShade="80"/>
          <w:sz w:val="28"/>
          <w:szCs w:val="28"/>
        </w:rPr>
        <w:t xml:space="preserve"> 202</w:t>
      </w:r>
      <w:r w:rsidRPr="004613EB">
        <w:rPr>
          <w:rFonts w:ascii="Times New Roman" w:hAnsi="Times New Roman"/>
          <w:i/>
          <w:color w:val="808080" w:themeColor="background1" w:themeShade="80"/>
          <w:sz w:val="28"/>
          <w:szCs w:val="28"/>
          <w:highlight w:val="yellow"/>
        </w:rPr>
        <w:t>_</w:t>
      </w:r>
      <w:r w:rsidRPr="00CE3EF7">
        <w:rPr>
          <w:rFonts w:ascii="Times New Roman" w:hAnsi="Times New Roman"/>
          <w:i/>
          <w:color w:val="808080" w:themeColor="background1" w:themeShade="80"/>
          <w:sz w:val="28"/>
          <w:szCs w:val="28"/>
        </w:rPr>
        <w:t xml:space="preserve"> года </w:t>
      </w:r>
      <w:r w:rsidRPr="00CE3EF7"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 xml:space="preserve">(фраза вставляется </w:t>
      </w:r>
      <w:r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br/>
      </w:r>
      <w:r w:rsidRPr="00CE3EF7"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>в случае необходимости)</w:t>
      </w:r>
      <w:r w:rsidRPr="00CE3EF7">
        <w:rPr>
          <w:rFonts w:ascii="Times New Roman" w:hAnsi="Times New Roman"/>
          <w:i/>
          <w:sz w:val="28"/>
          <w:szCs w:val="28"/>
        </w:rPr>
        <w:t>,</w:t>
      </w:r>
      <w:r w:rsidRPr="00CE3EF7">
        <w:rPr>
          <w:rFonts w:ascii="Times New Roman" w:hAnsi="Times New Roman"/>
          <w:sz w:val="28"/>
          <w:szCs w:val="28"/>
        </w:rPr>
        <w:t xml:space="preserve"> и действует до полного исполнения Сторонами своих обязательств по Соглашению.</w:t>
      </w:r>
    </w:p>
    <w:p w14:paraId="71DBCA39" w14:textId="77777777" w:rsidR="009041DF" w:rsidRPr="00CE3EF7" w:rsidRDefault="009041DF" w:rsidP="009041DF">
      <w:pPr>
        <w:pStyle w:val="af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EF7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заключено Сторонами </w:t>
      </w:r>
      <w:r w:rsidRPr="00CE3EF7">
        <w:rPr>
          <w:rFonts w:ascii="Times New Roman" w:hAnsi="Times New Roman" w:cs="Times New Roman"/>
          <w:sz w:val="28"/>
          <w:szCs w:val="28"/>
        </w:rPr>
        <w:br/>
        <w:t xml:space="preserve">в форме электронного документа и подписано усиленными квалифицированными электронными подписями лиц, имеющих право действовать от имени каждой </w:t>
      </w:r>
      <w:r w:rsidRPr="00CE3EF7">
        <w:rPr>
          <w:rFonts w:ascii="Times New Roman" w:hAnsi="Times New Roman" w:cs="Times New Roman"/>
          <w:sz w:val="28"/>
          <w:szCs w:val="28"/>
        </w:rPr>
        <w:br/>
        <w:t xml:space="preserve">из Сторон. </w:t>
      </w:r>
    </w:p>
    <w:p w14:paraId="17E9DA41" w14:textId="77777777" w:rsidR="009041DF" w:rsidRPr="00D22E87" w:rsidRDefault="009041DF" w:rsidP="009041D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</w:pPr>
      <w:r w:rsidRPr="00D22E87"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>ИЛИ</w:t>
      </w:r>
    </w:p>
    <w:p w14:paraId="0166B8AC" w14:textId="77777777" w:rsidR="009041DF" w:rsidRPr="00D22E87" w:rsidRDefault="009041DF" w:rsidP="009041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D22E87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составлено в 2 (двух) экземплярах, имеющих равную юридическую силу, по одному экземпляру для каждой из Сторон. </w:t>
      </w:r>
    </w:p>
    <w:p w14:paraId="5CC755C8" w14:textId="77777777" w:rsidR="009041DF" w:rsidRPr="00D22E87" w:rsidRDefault="009041DF" w:rsidP="008412AD">
      <w:pPr>
        <w:spacing w:after="0" w:line="240" w:lineRule="auto"/>
        <w:contextualSpacing/>
        <w:jc w:val="both"/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</w:pPr>
      <w:r w:rsidRPr="00D22E87"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>(выбрать нужный вариант пункта 1</w:t>
      </w:r>
      <w:r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>0</w:t>
      </w:r>
      <w:r w:rsidRPr="00D22E87"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>в зависимости от формы подписания дополнительного соглашения: в электронной форме или на бумажном носителе</w:t>
      </w:r>
      <w:r w:rsidRPr="00D22E87"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>)</w:t>
      </w:r>
    </w:p>
    <w:p w14:paraId="6632B571" w14:textId="77777777" w:rsidR="009041DF" w:rsidRDefault="009041DF" w:rsidP="009041DF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267A8E9" w14:textId="77777777" w:rsidR="009041DF" w:rsidRDefault="009041DF" w:rsidP="009041D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Подписи Сторон</w:t>
      </w:r>
    </w:p>
    <w:p w14:paraId="1DC7CBF6" w14:textId="77777777" w:rsidR="009041DF" w:rsidRDefault="009041DF" w:rsidP="009041DF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4913"/>
        <w:gridCol w:w="236"/>
        <w:gridCol w:w="239"/>
        <w:gridCol w:w="4535"/>
      </w:tblGrid>
      <w:tr w:rsidR="009041DF" w14:paraId="59C914EC" w14:textId="77777777" w:rsidTr="00E947DE">
        <w:trPr>
          <w:trHeight w:val="99"/>
        </w:trPr>
        <w:tc>
          <w:tcPr>
            <w:tcW w:w="4913" w:type="dxa"/>
          </w:tcPr>
          <w:p w14:paraId="14E863A0" w14:textId="77777777" w:rsidR="009041DF" w:rsidRDefault="009041DF" w:rsidP="00E94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Оператор:</w:t>
            </w:r>
          </w:p>
          <w:p w14:paraId="3242C100" w14:textId="77777777" w:rsidR="009041DF" w:rsidRDefault="009041DF" w:rsidP="00E94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808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808080" w:themeColor="background1" w:themeShade="80"/>
                <w:sz w:val="28"/>
                <w:szCs w:val="28"/>
                <w:lang w:eastAsia="ru-RU"/>
              </w:rPr>
              <w:t>(поле заполняется Оператором)</w:t>
            </w:r>
          </w:p>
          <w:p w14:paraId="45F2E89A" w14:textId="77777777" w:rsidR="009041DF" w:rsidRDefault="009041DF" w:rsidP="00E94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2D2405A" w14:textId="77777777" w:rsidR="009041DF" w:rsidRDefault="009041DF" w:rsidP="00E94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6FB7F75" w14:textId="77777777" w:rsidR="009041DF" w:rsidRDefault="009041DF" w:rsidP="00E94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 /___________/</w:t>
            </w:r>
          </w:p>
          <w:p w14:paraId="19557F47" w14:textId="77777777" w:rsidR="009041DF" w:rsidRDefault="009041DF" w:rsidP="00E94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236" w:type="dxa"/>
          </w:tcPr>
          <w:p w14:paraId="00007D1F" w14:textId="77777777" w:rsidR="009041DF" w:rsidRDefault="009041DF" w:rsidP="00E94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" w:type="dxa"/>
          </w:tcPr>
          <w:p w14:paraId="2DCCB5D3" w14:textId="77777777" w:rsidR="009041DF" w:rsidRDefault="009041DF" w:rsidP="00E94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</w:tcPr>
          <w:p w14:paraId="216835E6" w14:textId="77777777" w:rsidR="009041DF" w:rsidRDefault="009041DF" w:rsidP="00E94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Получатель:</w:t>
            </w:r>
          </w:p>
          <w:p w14:paraId="35E87C71" w14:textId="77777777" w:rsidR="009041DF" w:rsidRDefault="009041DF" w:rsidP="00E94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14:paraId="32FAC442" w14:textId="77777777" w:rsidR="009041DF" w:rsidRDefault="009041DF" w:rsidP="00E94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14:paraId="5947DD36" w14:textId="77777777" w:rsidR="009041DF" w:rsidRDefault="009041DF" w:rsidP="00E94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14:paraId="34FE342A" w14:textId="77777777" w:rsidR="009041DF" w:rsidRDefault="009041DF" w:rsidP="00E94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>______________ /______________/</w:t>
            </w:r>
          </w:p>
          <w:p w14:paraId="1723F70B" w14:textId="77777777" w:rsidR="009041DF" w:rsidRDefault="009041DF" w:rsidP="00E94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М.П</w:t>
            </w:r>
          </w:p>
        </w:tc>
      </w:tr>
    </w:tbl>
    <w:p w14:paraId="123476DB" w14:textId="77777777" w:rsidR="009041DF" w:rsidRDefault="009041DF" w:rsidP="009041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C0703A" w14:textId="77777777" w:rsidR="009041DF" w:rsidRDefault="009041DF" w:rsidP="009041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E9E0B2E" w14:textId="77777777" w:rsidR="009041DF" w:rsidRDefault="009041DF" w:rsidP="009041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201FC0B4" w14:textId="77777777" w:rsidR="009041DF" w:rsidRDefault="009041DF" w:rsidP="009041DF">
      <w:pPr>
        <w:spacing w:after="0" w:line="240" w:lineRule="auto"/>
        <w:ind w:left="-1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Дополнительному соглашению № </w:t>
      </w:r>
      <w:r>
        <w:rPr>
          <w:rFonts w:ascii="Times New Roman" w:hAnsi="Times New Roman" w:cs="Times New Roman"/>
          <w:sz w:val="28"/>
          <w:szCs w:val="28"/>
          <w:highlight w:val="yellow"/>
        </w:rPr>
        <w:t>_</w:t>
      </w:r>
    </w:p>
    <w:p w14:paraId="7D306D76" w14:textId="77777777" w:rsidR="009041DF" w:rsidRDefault="009041DF" w:rsidP="009041DF">
      <w:pPr>
        <w:spacing w:after="0" w:line="240" w:lineRule="auto"/>
        <w:ind w:left="-1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F54AEB">
        <w:rPr>
          <w:rFonts w:ascii="Times New Roman" w:hAnsi="Times New Roman" w:cs="Times New Roman"/>
          <w:sz w:val="28"/>
          <w:szCs w:val="28"/>
          <w:highlight w:val="yellow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54AEB">
        <w:rPr>
          <w:rFonts w:ascii="Times New Roman" w:hAnsi="Times New Roman" w:cs="Times New Roman"/>
          <w:sz w:val="28"/>
          <w:szCs w:val="28"/>
          <w:highlight w:val="yellow"/>
          <w:u w:val="single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202</w:t>
      </w:r>
      <w:r w:rsidRPr="00F54AEB">
        <w:rPr>
          <w:rFonts w:ascii="Times New Roman" w:hAnsi="Times New Roman" w:cs="Times New Roman"/>
          <w:sz w:val="28"/>
          <w:szCs w:val="28"/>
          <w:highlight w:val="yellow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5E45149" w14:textId="77777777" w:rsidR="009041DF" w:rsidRDefault="009041DF" w:rsidP="009041DF">
      <w:pPr>
        <w:spacing w:after="0" w:line="240" w:lineRule="auto"/>
        <w:ind w:left="-1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к Соглашению № 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highlight w:val="yellow"/>
          <w:lang w:eastAsia="zh-CN" w:bidi="hi-IN"/>
        </w:rPr>
        <w:t>________________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 от 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highlight w:val="yellow"/>
          <w:lang w:eastAsia="zh-CN" w:bidi="hi-IN"/>
        </w:rPr>
        <w:t>____________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 202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highlight w:val="yellow"/>
          <w:lang w:eastAsia="zh-CN" w:bidi="hi-IN"/>
        </w:rPr>
        <w:t>_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 г.</w:t>
      </w:r>
    </w:p>
    <w:p w14:paraId="630F3C74" w14:textId="77777777" w:rsidR="009041DF" w:rsidRDefault="009041DF" w:rsidP="009041D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A8F0D4C" w14:textId="77777777" w:rsidR="009041DF" w:rsidRDefault="009041DF" w:rsidP="00904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СМЕТА РАСХОДОВ</w:t>
      </w:r>
    </w:p>
    <w:p w14:paraId="3CFE10AC" w14:textId="77777777" w:rsidR="009041DF" w:rsidRDefault="009041DF" w:rsidP="00904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реализацию проекта за счет средств гранта и средств софинансирования</w:t>
      </w:r>
    </w:p>
    <w:p w14:paraId="79D27E2F" w14:textId="77777777" w:rsidR="009041DF" w:rsidRDefault="009041DF" w:rsidP="009041D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3395"/>
        <w:gridCol w:w="1276"/>
        <w:gridCol w:w="1655"/>
        <w:gridCol w:w="1610"/>
        <w:gridCol w:w="1554"/>
      </w:tblGrid>
      <w:tr w:rsidR="009041DF" w14:paraId="49128A14" w14:textId="77777777" w:rsidTr="00E947DE">
        <w:trPr>
          <w:trHeight w:val="820"/>
        </w:trPr>
        <w:tc>
          <w:tcPr>
            <w:tcW w:w="716" w:type="dxa"/>
            <w:vMerge w:val="restart"/>
            <w:shd w:val="clear" w:color="auto" w:fill="auto"/>
            <w:vAlign w:val="center"/>
          </w:tcPr>
          <w:p w14:paraId="1B3FB9E7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этапа</w:t>
            </w:r>
          </w:p>
        </w:tc>
        <w:tc>
          <w:tcPr>
            <w:tcW w:w="3395" w:type="dxa"/>
            <w:vMerge w:val="restart"/>
            <w:shd w:val="clear" w:color="auto" w:fill="auto"/>
            <w:vAlign w:val="center"/>
          </w:tcPr>
          <w:p w14:paraId="76CB8AE3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4541" w:type="dxa"/>
            <w:gridSpan w:val="3"/>
            <w:shd w:val="clear" w:color="auto" w:fill="auto"/>
            <w:vAlign w:val="center"/>
          </w:tcPr>
          <w:p w14:paraId="799C1A9A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расходов, руб.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</w:tcPr>
          <w:p w14:paraId="74B574C3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Доля</w:t>
            </w:r>
          </w:p>
          <w:p w14:paraId="704D4F8D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софинансирования,</w:t>
            </w:r>
          </w:p>
          <w:p w14:paraId="60F1D805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  <w:p w14:paraId="38F92523" w14:textId="77777777" w:rsidR="009041DF" w:rsidRDefault="009041DF" w:rsidP="00E94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9041DF" w14:paraId="35AB5F51" w14:textId="77777777" w:rsidTr="00E947DE">
        <w:trPr>
          <w:trHeight w:val="413"/>
        </w:trPr>
        <w:tc>
          <w:tcPr>
            <w:tcW w:w="716" w:type="dxa"/>
            <w:vMerge/>
            <w:vAlign w:val="center"/>
          </w:tcPr>
          <w:p w14:paraId="6747FD5A" w14:textId="77777777" w:rsidR="009041DF" w:rsidRDefault="009041DF" w:rsidP="00E94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5" w:type="dxa"/>
            <w:vMerge/>
            <w:vAlign w:val="center"/>
          </w:tcPr>
          <w:p w14:paraId="4FCF489A" w14:textId="77777777" w:rsidR="009041DF" w:rsidRDefault="009041DF" w:rsidP="00E94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210CCB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счет средств гранта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34F4A136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счет средств</w:t>
            </w:r>
          </w:p>
          <w:p w14:paraId="27D969D0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софинансирования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5ABD1831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4" w:type="dxa"/>
            <w:vMerge/>
            <w:shd w:val="clear" w:color="auto" w:fill="auto"/>
            <w:vAlign w:val="center"/>
          </w:tcPr>
          <w:p w14:paraId="23560285" w14:textId="77777777" w:rsidR="009041DF" w:rsidRDefault="009041DF" w:rsidP="00E94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041DF" w14:paraId="52B324F2" w14:textId="77777777" w:rsidTr="00E947DE">
        <w:trPr>
          <w:trHeight w:val="315"/>
        </w:trPr>
        <w:tc>
          <w:tcPr>
            <w:tcW w:w="716" w:type="dxa"/>
            <w:shd w:val="clear" w:color="auto" w:fill="auto"/>
            <w:vAlign w:val="center"/>
          </w:tcPr>
          <w:p w14:paraId="0A746658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395" w:type="dxa"/>
            <w:shd w:val="clear" w:color="auto" w:fill="auto"/>
            <w:vAlign w:val="center"/>
          </w:tcPr>
          <w:p w14:paraId="2E86EF20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905819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019076C6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1E294C8B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316A3655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6</w:t>
            </w:r>
          </w:p>
        </w:tc>
      </w:tr>
      <w:tr w:rsidR="009041DF" w14:paraId="275176BC" w14:textId="77777777" w:rsidTr="00E947DE">
        <w:trPr>
          <w:trHeight w:val="495"/>
        </w:trPr>
        <w:tc>
          <w:tcPr>
            <w:tcW w:w="716" w:type="dxa"/>
            <w:vMerge w:val="restart"/>
            <w:shd w:val="clear" w:color="000000" w:fill="FFFFFF"/>
            <w:vAlign w:val="center"/>
          </w:tcPr>
          <w:p w14:paraId="3D9D33BD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5" w:type="dxa"/>
            <w:shd w:val="clear" w:color="000000" w:fill="FFFFFF"/>
            <w:vAlign w:val="center"/>
          </w:tcPr>
          <w:p w14:paraId="52D6B752" w14:textId="77777777" w:rsidR="009041DF" w:rsidRDefault="009041DF" w:rsidP="00E947DE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оплату труда работников, связанных с реализацией проекта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243A094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сумма</w:t>
            </w:r>
          </w:p>
        </w:tc>
        <w:tc>
          <w:tcPr>
            <w:tcW w:w="1655" w:type="dxa"/>
            <w:shd w:val="clear" w:color="000000" w:fill="FFFFFF"/>
            <w:vAlign w:val="center"/>
          </w:tcPr>
          <w:p w14:paraId="477414CC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сумма</w:t>
            </w:r>
          </w:p>
        </w:tc>
        <w:tc>
          <w:tcPr>
            <w:tcW w:w="1610" w:type="dxa"/>
            <w:shd w:val="clear" w:color="000000" w:fill="FFFFFF"/>
            <w:vAlign w:val="center"/>
          </w:tcPr>
          <w:p w14:paraId="4B4EB771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сумма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14:paraId="25E04205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7A2EA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0,00%</w:t>
            </w:r>
          </w:p>
        </w:tc>
      </w:tr>
      <w:tr w:rsidR="009041DF" w14:paraId="31BD112C" w14:textId="77777777" w:rsidTr="00E947DE">
        <w:trPr>
          <w:trHeight w:val="315"/>
        </w:trPr>
        <w:tc>
          <w:tcPr>
            <w:tcW w:w="716" w:type="dxa"/>
            <w:vMerge/>
            <w:vAlign w:val="center"/>
          </w:tcPr>
          <w:p w14:paraId="7B44D79F" w14:textId="77777777" w:rsidR="009041DF" w:rsidRDefault="009041DF" w:rsidP="00E94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5" w:type="dxa"/>
            <w:shd w:val="clear" w:color="000000" w:fill="FFFFFF"/>
            <w:vAlign w:val="center"/>
          </w:tcPr>
          <w:p w14:paraId="1B10D9FD" w14:textId="77777777" w:rsidR="009041DF" w:rsidRDefault="009041DF" w:rsidP="00E947DE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Накладные расходы </w:t>
            </w:r>
            <w:r w:rsidRPr="00A9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(не более 10% от общего размера Сметы проекта)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0876FB0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-</w:t>
            </w:r>
          </w:p>
        </w:tc>
        <w:tc>
          <w:tcPr>
            <w:tcW w:w="1655" w:type="dxa"/>
            <w:shd w:val="clear" w:color="000000" w:fill="FFFFFF"/>
            <w:vAlign w:val="center"/>
          </w:tcPr>
          <w:p w14:paraId="16D4964C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сумма</w:t>
            </w:r>
          </w:p>
        </w:tc>
        <w:tc>
          <w:tcPr>
            <w:tcW w:w="1610" w:type="dxa"/>
            <w:shd w:val="clear" w:color="000000" w:fill="FFFFFF"/>
            <w:vAlign w:val="center"/>
          </w:tcPr>
          <w:p w14:paraId="74968FB0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сумма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14:paraId="4F1347FA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7A2EA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0,00%</w:t>
            </w:r>
          </w:p>
        </w:tc>
      </w:tr>
      <w:tr w:rsidR="009041DF" w14:paraId="113071EE" w14:textId="77777777" w:rsidTr="00E947DE">
        <w:trPr>
          <w:trHeight w:val="975"/>
        </w:trPr>
        <w:tc>
          <w:tcPr>
            <w:tcW w:w="716" w:type="dxa"/>
            <w:vMerge/>
            <w:vAlign w:val="center"/>
          </w:tcPr>
          <w:p w14:paraId="3D48862C" w14:textId="77777777" w:rsidR="009041DF" w:rsidRDefault="009041DF" w:rsidP="00E94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5" w:type="dxa"/>
            <w:shd w:val="clear" w:color="000000" w:fill="FFFFFF"/>
            <w:vAlign w:val="center"/>
          </w:tcPr>
          <w:p w14:paraId="225020E0" w14:textId="77777777" w:rsidR="009041DF" w:rsidRDefault="009041DF" w:rsidP="00E947DE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оплату работ (услуг) сторонних организаций, непосредственно привлекаемых к реализации проекта </w:t>
            </w:r>
            <w:r w:rsidRPr="00A96666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  <w:lang w:eastAsia="ru-RU"/>
              </w:rPr>
              <w:t>(не более 20% от общего размера Сметы проекта)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709F183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-</w:t>
            </w:r>
          </w:p>
        </w:tc>
        <w:tc>
          <w:tcPr>
            <w:tcW w:w="1655" w:type="dxa"/>
            <w:shd w:val="clear" w:color="000000" w:fill="FFFFFF"/>
            <w:vAlign w:val="center"/>
          </w:tcPr>
          <w:p w14:paraId="53831B03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сумма</w:t>
            </w:r>
          </w:p>
        </w:tc>
        <w:tc>
          <w:tcPr>
            <w:tcW w:w="1610" w:type="dxa"/>
            <w:shd w:val="clear" w:color="000000" w:fill="FFFFFF"/>
            <w:vAlign w:val="center"/>
          </w:tcPr>
          <w:p w14:paraId="67B015A2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сумма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14:paraId="693AD5FE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7A2EA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0,00%</w:t>
            </w:r>
          </w:p>
        </w:tc>
      </w:tr>
      <w:tr w:rsidR="009041DF" w14:paraId="3F4C2FF4" w14:textId="77777777" w:rsidTr="00E947DE">
        <w:trPr>
          <w:trHeight w:val="495"/>
        </w:trPr>
        <w:tc>
          <w:tcPr>
            <w:tcW w:w="716" w:type="dxa"/>
            <w:vMerge/>
            <w:vAlign w:val="center"/>
          </w:tcPr>
          <w:p w14:paraId="0A8F6638" w14:textId="77777777" w:rsidR="009041DF" w:rsidRDefault="009041DF" w:rsidP="00E94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5" w:type="dxa"/>
            <w:shd w:val="clear" w:color="000000" w:fill="FFFFFF"/>
            <w:vAlign w:val="center"/>
          </w:tcPr>
          <w:p w14:paraId="3A513302" w14:textId="77777777" w:rsidR="009041DF" w:rsidRDefault="009041DF" w:rsidP="00E947DE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приобретение нефинансовых активов </w:t>
            </w:r>
            <w:r w:rsidRPr="00A9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(из них – расходы за счет средств гранта на инфраструктуру не более 30% от общего размера Сметы проекта)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81EA433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-</w:t>
            </w:r>
          </w:p>
        </w:tc>
        <w:tc>
          <w:tcPr>
            <w:tcW w:w="1655" w:type="dxa"/>
            <w:shd w:val="clear" w:color="000000" w:fill="FFFFFF"/>
            <w:vAlign w:val="center"/>
          </w:tcPr>
          <w:p w14:paraId="2A8E1584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-</w:t>
            </w:r>
          </w:p>
        </w:tc>
        <w:tc>
          <w:tcPr>
            <w:tcW w:w="1610" w:type="dxa"/>
            <w:shd w:val="clear" w:color="000000" w:fill="FFFFFF"/>
            <w:vAlign w:val="center"/>
          </w:tcPr>
          <w:p w14:paraId="27DC2C64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-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14:paraId="449FBE16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7A2EA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0,00%</w:t>
            </w:r>
          </w:p>
        </w:tc>
      </w:tr>
      <w:tr w:rsidR="009041DF" w14:paraId="30FEA88B" w14:textId="77777777" w:rsidTr="00E947DE">
        <w:trPr>
          <w:trHeight w:val="315"/>
        </w:trPr>
        <w:tc>
          <w:tcPr>
            <w:tcW w:w="4111" w:type="dxa"/>
            <w:gridSpan w:val="2"/>
            <w:shd w:val="clear" w:color="000000" w:fill="FFFFFF"/>
            <w:vAlign w:val="center"/>
          </w:tcPr>
          <w:p w14:paraId="68D874F0" w14:textId="77777777" w:rsidR="009041DF" w:rsidRDefault="009041DF" w:rsidP="00E947DE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этапу 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30AF819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сумма</w:t>
            </w:r>
          </w:p>
        </w:tc>
        <w:tc>
          <w:tcPr>
            <w:tcW w:w="1655" w:type="dxa"/>
            <w:shd w:val="clear" w:color="000000" w:fill="FFFFFF"/>
            <w:vAlign w:val="center"/>
          </w:tcPr>
          <w:p w14:paraId="66DCB9E9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сумма</w:t>
            </w:r>
          </w:p>
        </w:tc>
        <w:tc>
          <w:tcPr>
            <w:tcW w:w="1610" w:type="dxa"/>
            <w:shd w:val="clear" w:color="000000" w:fill="FFFFFF"/>
            <w:vAlign w:val="center"/>
          </w:tcPr>
          <w:p w14:paraId="3CD50FE3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сумма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14:paraId="54CF550D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0,00 %</w:t>
            </w:r>
          </w:p>
        </w:tc>
      </w:tr>
      <w:tr w:rsidR="009041DF" w14:paraId="2949985F" w14:textId="77777777" w:rsidTr="00E947DE">
        <w:trPr>
          <w:trHeight w:val="495"/>
        </w:trPr>
        <w:tc>
          <w:tcPr>
            <w:tcW w:w="716" w:type="dxa"/>
            <w:vMerge w:val="restart"/>
            <w:shd w:val="clear" w:color="000000" w:fill="FFFFFF"/>
            <w:vAlign w:val="center"/>
          </w:tcPr>
          <w:p w14:paraId="3494A7A6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95" w:type="dxa"/>
            <w:shd w:val="clear" w:color="000000" w:fill="FFFFFF"/>
            <w:vAlign w:val="center"/>
          </w:tcPr>
          <w:p w14:paraId="45F06C43" w14:textId="77777777" w:rsidR="009041DF" w:rsidRDefault="009041DF" w:rsidP="00E947DE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оплату труда работников, связанных с реализацией проекта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37621D4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сумма</w:t>
            </w:r>
          </w:p>
        </w:tc>
        <w:tc>
          <w:tcPr>
            <w:tcW w:w="1655" w:type="dxa"/>
            <w:shd w:val="clear" w:color="000000" w:fill="FFFFFF"/>
            <w:vAlign w:val="center"/>
          </w:tcPr>
          <w:p w14:paraId="55FC9389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сумма</w:t>
            </w:r>
          </w:p>
        </w:tc>
        <w:tc>
          <w:tcPr>
            <w:tcW w:w="1610" w:type="dxa"/>
            <w:shd w:val="clear" w:color="000000" w:fill="FFFFFF"/>
            <w:vAlign w:val="center"/>
          </w:tcPr>
          <w:p w14:paraId="55B4E096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сумма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14:paraId="1718B0F6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7A2EA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0,00%</w:t>
            </w:r>
          </w:p>
        </w:tc>
      </w:tr>
      <w:tr w:rsidR="009041DF" w14:paraId="6F3AEADE" w14:textId="77777777" w:rsidTr="00E947DE">
        <w:trPr>
          <w:trHeight w:val="315"/>
        </w:trPr>
        <w:tc>
          <w:tcPr>
            <w:tcW w:w="716" w:type="dxa"/>
            <w:vMerge/>
            <w:vAlign w:val="center"/>
          </w:tcPr>
          <w:p w14:paraId="07674789" w14:textId="77777777" w:rsidR="009041DF" w:rsidRDefault="009041DF" w:rsidP="00E94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5" w:type="dxa"/>
            <w:shd w:val="clear" w:color="000000" w:fill="FFFFFF"/>
            <w:vAlign w:val="center"/>
          </w:tcPr>
          <w:p w14:paraId="20301023" w14:textId="77777777" w:rsidR="009041DF" w:rsidRDefault="009041DF" w:rsidP="00E947DE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Накладные расходы </w:t>
            </w:r>
            <w:r w:rsidRPr="00A9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(не более 10% от общего размера Сметы проекта)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EE7DF7C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-</w:t>
            </w:r>
          </w:p>
        </w:tc>
        <w:tc>
          <w:tcPr>
            <w:tcW w:w="1655" w:type="dxa"/>
            <w:shd w:val="clear" w:color="000000" w:fill="FFFFFF"/>
            <w:vAlign w:val="center"/>
          </w:tcPr>
          <w:p w14:paraId="507590E8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сумма</w:t>
            </w:r>
          </w:p>
        </w:tc>
        <w:tc>
          <w:tcPr>
            <w:tcW w:w="1610" w:type="dxa"/>
            <w:shd w:val="clear" w:color="000000" w:fill="FFFFFF"/>
            <w:vAlign w:val="center"/>
          </w:tcPr>
          <w:p w14:paraId="4944EDAC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сумма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14:paraId="745EADB5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7A2EA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0,00%</w:t>
            </w:r>
          </w:p>
        </w:tc>
      </w:tr>
      <w:tr w:rsidR="009041DF" w14:paraId="08123A1A" w14:textId="77777777" w:rsidTr="00E947DE">
        <w:trPr>
          <w:trHeight w:val="975"/>
        </w:trPr>
        <w:tc>
          <w:tcPr>
            <w:tcW w:w="716" w:type="dxa"/>
            <w:vMerge/>
            <w:vAlign w:val="center"/>
          </w:tcPr>
          <w:p w14:paraId="42513910" w14:textId="77777777" w:rsidR="009041DF" w:rsidRDefault="009041DF" w:rsidP="00E94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5" w:type="dxa"/>
            <w:shd w:val="clear" w:color="000000" w:fill="FFFFFF"/>
            <w:vAlign w:val="center"/>
          </w:tcPr>
          <w:p w14:paraId="410702BD" w14:textId="77777777" w:rsidR="009041DF" w:rsidRDefault="009041DF" w:rsidP="00E947DE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оплату работ (услуг) сторонних организаций, непосредственно привлекаемых к реализации проекта </w:t>
            </w:r>
            <w:r w:rsidRPr="00A96666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  <w:lang w:eastAsia="ru-RU"/>
              </w:rPr>
              <w:t>(не более 20% от общего размера Сметы проекта)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500E407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-</w:t>
            </w:r>
          </w:p>
        </w:tc>
        <w:tc>
          <w:tcPr>
            <w:tcW w:w="1655" w:type="dxa"/>
            <w:shd w:val="clear" w:color="000000" w:fill="FFFFFF"/>
            <w:vAlign w:val="center"/>
          </w:tcPr>
          <w:p w14:paraId="4E38B270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сумма</w:t>
            </w:r>
          </w:p>
        </w:tc>
        <w:tc>
          <w:tcPr>
            <w:tcW w:w="1610" w:type="dxa"/>
            <w:shd w:val="clear" w:color="000000" w:fill="FFFFFF"/>
            <w:vAlign w:val="center"/>
          </w:tcPr>
          <w:p w14:paraId="702260FB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сумма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14:paraId="71EF6568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7A2EA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0,00%</w:t>
            </w:r>
          </w:p>
        </w:tc>
      </w:tr>
      <w:tr w:rsidR="009041DF" w14:paraId="1130A5AA" w14:textId="77777777" w:rsidTr="00E947DE">
        <w:trPr>
          <w:trHeight w:val="495"/>
        </w:trPr>
        <w:tc>
          <w:tcPr>
            <w:tcW w:w="716" w:type="dxa"/>
            <w:vMerge/>
            <w:vAlign w:val="center"/>
          </w:tcPr>
          <w:p w14:paraId="3E4B998A" w14:textId="77777777" w:rsidR="009041DF" w:rsidRDefault="009041DF" w:rsidP="00E94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5" w:type="dxa"/>
            <w:shd w:val="clear" w:color="000000" w:fill="FFFFFF"/>
            <w:vAlign w:val="center"/>
          </w:tcPr>
          <w:p w14:paraId="754E0F68" w14:textId="77777777" w:rsidR="009041DF" w:rsidRDefault="009041DF" w:rsidP="00E947DE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приобретение нефинансовых активов </w:t>
            </w:r>
            <w:r w:rsidRPr="00A9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(из них – расходы за счет средств гранта на инфраструктуру не более 30% от общего размера Сметы проекта)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EB20589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-</w:t>
            </w:r>
          </w:p>
        </w:tc>
        <w:tc>
          <w:tcPr>
            <w:tcW w:w="1655" w:type="dxa"/>
            <w:shd w:val="clear" w:color="000000" w:fill="FFFFFF"/>
            <w:vAlign w:val="center"/>
          </w:tcPr>
          <w:p w14:paraId="1E8B433F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-</w:t>
            </w:r>
          </w:p>
        </w:tc>
        <w:tc>
          <w:tcPr>
            <w:tcW w:w="1610" w:type="dxa"/>
            <w:shd w:val="clear" w:color="000000" w:fill="FFFFFF"/>
            <w:vAlign w:val="center"/>
          </w:tcPr>
          <w:p w14:paraId="5F9F7FA2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-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14:paraId="04F04917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7A2EA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0,00%</w:t>
            </w:r>
          </w:p>
        </w:tc>
      </w:tr>
      <w:tr w:rsidR="009041DF" w14:paraId="3471FC64" w14:textId="77777777" w:rsidTr="00E947DE">
        <w:trPr>
          <w:trHeight w:val="315"/>
        </w:trPr>
        <w:tc>
          <w:tcPr>
            <w:tcW w:w="4111" w:type="dxa"/>
            <w:gridSpan w:val="2"/>
            <w:shd w:val="clear" w:color="000000" w:fill="FFFFFF"/>
            <w:vAlign w:val="center"/>
          </w:tcPr>
          <w:p w14:paraId="125027FA" w14:textId="77777777" w:rsidR="009041DF" w:rsidRDefault="009041DF" w:rsidP="00E947DE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этапу 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81A64A8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сумма</w:t>
            </w:r>
          </w:p>
        </w:tc>
        <w:tc>
          <w:tcPr>
            <w:tcW w:w="1655" w:type="dxa"/>
            <w:shd w:val="clear" w:color="000000" w:fill="FFFFFF"/>
            <w:vAlign w:val="center"/>
          </w:tcPr>
          <w:p w14:paraId="17945BC6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сумма</w:t>
            </w:r>
          </w:p>
        </w:tc>
        <w:tc>
          <w:tcPr>
            <w:tcW w:w="1610" w:type="dxa"/>
            <w:shd w:val="clear" w:color="000000" w:fill="FFFFFF"/>
            <w:vAlign w:val="center"/>
          </w:tcPr>
          <w:p w14:paraId="31916D22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сумма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14:paraId="33147FA7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0,00 %</w:t>
            </w:r>
          </w:p>
        </w:tc>
      </w:tr>
      <w:tr w:rsidR="009041DF" w14:paraId="19EC1B29" w14:textId="77777777" w:rsidTr="00E947DE">
        <w:trPr>
          <w:trHeight w:val="495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13EC5030" w14:textId="77777777" w:rsidR="009041DF" w:rsidRDefault="009041DF" w:rsidP="00E947DE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проекту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BCCFC54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highlight w:val="yellow"/>
              </w:rPr>
              <w:t>сумма</w:t>
            </w:r>
          </w:p>
        </w:tc>
        <w:tc>
          <w:tcPr>
            <w:tcW w:w="1655" w:type="dxa"/>
            <w:shd w:val="clear" w:color="000000" w:fill="FFFFFF"/>
            <w:vAlign w:val="center"/>
          </w:tcPr>
          <w:p w14:paraId="31F919E1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highlight w:val="yellow"/>
              </w:rPr>
              <w:t>сумма</w:t>
            </w:r>
          </w:p>
        </w:tc>
        <w:tc>
          <w:tcPr>
            <w:tcW w:w="1610" w:type="dxa"/>
            <w:shd w:val="clear" w:color="000000" w:fill="FFFFFF"/>
            <w:vAlign w:val="center"/>
          </w:tcPr>
          <w:p w14:paraId="3C628DDA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highlight w:val="yellow"/>
              </w:rPr>
              <w:t>сумма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14:paraId="2BE8B81E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highlight w:val="yellow"/>
              </w:rPr>
              <w:t>0,00%</w:t>
            </w:r>
          </w:p>
        </w:tc>
      </w:tr>
    </w:tbl>
    <w:p w14:paraId="11DAB995" w14:textId="77777777" w:rsidR="009041DF" w:rsidRDefault="009041DF" w:rsidP="009041DF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Подписи сторон:</w:t>
      </w:r>
    </w:p>
    <w:p w14:paraId="0F0E39C3" w14:textId="77777777" w:rsidR="009041DF" w:rsidRDefault="009041DF" w:rsidP="00904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9041DF" w14:paraId="2586DDDE" w14:textId="77777777" w:rsidTr="00E947DE">
        <w:tc>
          <w:tcPr>
            <w:tcW w:w="4815" w:type="dxa"/>
          </w:tcPr>
          <w:p w14:paraId="2FCA9CE5" w14:textId="77777777" w:rsidR="009041DF" w:rsidRDefault="009041DF" w:rsidP="00E947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Оператор:</w:t>
            </w:r>
          </w:p>
          <w:p w14:paraId="0AF1D9BB" w14:textId="77777777" w:rsidR="009041DF" w:rsidRDefault="009041DF" w:rsidP="00E947DE">
            <w:pPr>
              <w:rPr>
                <w:rFonts w:ascii="Times New Roman" w:hAnsi="Times New Roman" w:cs="Times New Roman"/>
                <w:i/>
                <w:iCs/>
                <w:color w:val="8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Поле заполняется Оператором</w:t>
            </w:r>
          </w:p>
          <w:p w14:paraId="7B3A9AEB" w14:textId="77777777" w:rsidR="009041DF" w:rsidRDefault="009041DF" w:rsidP="00E94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14:paraId="12562E39" w14:textId="77777777" w:rsidR="009041DF" w:rsidRDefault="009041DF" w:rsidP="00E947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Получатель:</w:t>
            </w:r>
          </w:p>
          <w:p w14:paraId="0F37F622" w14:textId="77777777" w:rsidR="009041DF" w:rsidRDefault="009041DF" w:rsidP="00E947D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14:paraId="70EA3D62" w14:textId="77777777" w:rsidR="009041DF" w:rsidRDefault="009041DF" w:rsidP="00E947D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541B9EE" w14:textId="77777777" w:rsidR="009041DF" w:rsidRDefault="009041DF" w:rsidP="00E947D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041DF" w14:paraId="0D6F97B6" w14:textId="77777777" w:rsidTr="00E947DE">
        <w:tc>
          <w:tcPr>
            <w:tcW w:w="4815" w:type="dxa"/>
          </w:tcPr>
          <w:p w14:paraId="41FA5189" w14:textId="77777777" w:rsidR="009041DF" w:rsidRDefault="009041DF" w:rsidP="00E947DE">
            <w:pPr>
              <w:widowControl w:val="0"/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___________________/___________/</w:t>
            </w:r>
          </w:p>
          <w:p w14:paraId="3B16BDFA" w14:textId="77777777" w:rsidR="009041DF" w:rsidRDefault="009041DF" w:rsidP="00E94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530" w:type="dxa"/>
          </w:tcPr>
          <w:p w14:paraId="7282E50D" w14:textId="77777777" w:rsidR="009041DF" w:rsidRDefault="009041DF" w:rsidP="00E947DE">
            <w:pPr>
              <w:widowControl w:val="0"/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___________________/ __________/</w:t>
            </w:r>
          </w:p>
          <w:p w14:paraId="229A1DA2" w14:textId="77777777" w:rsidR="009041DF" w:rsidRDefault="009041DF" w:rsidP="00E947D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14:paraId="0D1BDC04" w14:textId="77777777" w:rsidR="009041DF" w:rsidRDefault="009041DF" w:rsidP="009041DF">
      <w:pPr>
        <w:rPr>
          <w:rFonts w:ascii="Times New Roman" w:hAnsi="Times New Roman" w:cs="Times New Roman"/>
          <w:sz w:val="28"/>
          <w:szCs w:val="28"/>
        </w:rPr>
      </w:pPr>
    </w:p>
    <w:p w14:paraId="00D43017" w14:textId="77777777" w:rsidR="009041DF" w:rsidRDefault="009041DF" w:rsidP="009041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745A364" w14:textId="77777777" w:rsidR="009041DF" w:rsidRDefault="009041DF" w:rsidP="009041DF">
      <w:pPr>
        <w:spacing w:after="0" w:line="240" w:lineRule="auto"/>
        <w:ind w:left="-1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14:paraId="759A26A4" w14:textId="77777777" w:rsidR="009041DF" w:rsidRDefault="009041DF" w:rsidP="009041DF">
      <w:pPr>
        <w:spacing w:after="0" w:line="240" w:lineRule="auto"/>
        <w:ind w:left="-1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Дополнительному соглашению № </w:t>
      </w:r>
      <w:r>
        <w:rPr>
          <w:rFonts w:ascii="Times New Roman" w:hAnsi="Times New Roman" w:cs="Times New Roman"/>
          <w:sz w:val="28"/>
          <w:szCs w:val="28"/>
          <w:highlight w:val="yellow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95BCA" w14:textId="77777777" w:rsidR="009041DF" w:rsidRDefault="009041DF" w:rsidP="009041DF">
      <w:pPr>
        <w:spacing w:after="0" w:line="240" w:lineRule="auto"/>
        <w:ind w:left="-1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F54AEB">
        <w:rPr>
          <w:rFonts w:ascii="Times New Roman" w:hAnsi="Times New Roman" w:cs="Times New Roman"/>
          <w:sz w:val="28"/>
          <w:szCs w:val="28"/>
          <w:highlight w:val="yellow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54AEB">
        <w:rPr>
          <w:rFonts w:ascii="Times New Roman" w:hAnsi="Times New Roman" w:cs="Times New Roman"/>
          <w:sz w:val="28"/>
          <w:szCs w:val="28"/>
          <w:highlight w:val="yellow"/>
          <w:u w:val="single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202</w:t>
      </w:r>
      <w:r w:rsidRPr="00F54AEB">
        <w:rPr>
          <w:rFonts w:ascii="Times New Roman" w:hAnsi="Times New Roman" w:cs="Times New Roman"/>
          <w:sz w:val="28"/>
          <w:szCs w:val="28"/>
          <w:highlight w:val="yellow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8D311C1" w14:textId="77777777" w:rsidR="009041DF" w:rsidRDefault="009041DF" w:rsidP="009041DF">
      <w:pPr>
        <w:spacing w:after="0" w:line="240" w:lineRule="auto"/>
        <w:ind w:left="-1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к Соглашению № 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highlight w:val="yellow"/>
          <w:lang w:eastAsia="zh-CN" w:bidi="hi-IN"/>
        </w:rPr>
        <w:t>________________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 от 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highlight w:val="yellow"/>
          <w:lang w:eastAsia="zh-CN" w:bidi="hi-IN"/>
        </w:rPr>
        <w:t>____________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 202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highlight w:val="yellow"/>
          <w:lang w:eastAsia="zh-CN" w:bidi="hi-IN"/>
        </w:rPr>
        <w:t>_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 г.</w:t>
      </w:r>
    </w:p>
    <w:p w14:paraId="245CC386" w14:textId="77777777" w:rsidR="009041DF" w:rsidRDefault="009041DF" w:rsidP="009041DF">
      <w:pPr>
        <w:rPr>
          <w:sz w:val="24"/>
          <w:szCs w:val="24"/>
        </w:rPr>
      </w:pPr>
    </w:p>
    <w:p w14:paraId="15C5BE2E" w14:textId="77777777" w:rsidR="009041DF" w:rsidRDefault="009041DF" w:rsidP="009041DF">
      <w:pPr>
        <w:spacing w:after="0" w:line="240" w:lineRule="auto"/>
        <w:ind w:left="479" w:right="624"/>
        <w:jc w:val="center"/>
        <w:rPr>
          <w:rFonts w:ascii="Times New Roman" w:eastAsia="Calibri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24"/>
          <w:szCs w:val="24"/>
        </w:rPr>
        <w:t>Расшифровка статьи</w:t>
      </w:r>
    </w:p>
    <w:p w14:paraId="5E1D9DA9" w14:textId="77777777" w:rsidR="009041DF" w:rsidRDefault="009041DF" w:rsidP="009041DF">
      <w:pPr>
        <w:tabs>
          <w:tab w:val="left" w:pos="1213"/>
        </w:tabs>
        <w:spacing w:after="0" w:line="240" w:lineRule="auto"/>
        <w:ind w:left="479" w:right="63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сметы расходов «Расходы на оплату труда работников, связанных с реализацией проекта» по </w:t>
      </w:r>
      <w:r w:rsidRPr="00F54AE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этапу проекта</w:t>
      </w:r>
    </w:p>
    <w:p w14:paraId="31364A04" w14:textId="77777777" w:rsidR="009041DF" w:rsidRDefault="009041DF" w:rsidP="009041DF">
      <w:pPr>
        <w:spacing w:after="0" w:line="240" w:lineRule="auto"/>
        <w:ind w:left="479" w:right="630"/>
        <w:jc w:val="center"/>
        <w:rPr>
          <w:rFonts w:ascii="Times New Roman" w:hAnsi="Times New Roman" w:cs="Times New Roman"/>
          <w:sz w:val="24"/>
          <w:szCs w:val="24"/>
        </w:rPr>
      </w:pPr>
    </w:p>
    <w:p w14:paraId="0AC24B55" w14:textId="77777777" w:rsidR="009041DF" w:rsidRPr="00415A27" w:rsidRDefault="009041DF" w:rsidP="009041DF">
      <w:pPr>
        <w:jc w:val="center"/>
        <w:rPr>
          <w:rFonts w:ascii="Times New Roman" w:hAnsi="Times New Roman" w:cs="Times New Roman"/>
          <w:sz w:val="24"/>
          <w:szCs w:val="24"/>
        </w:rPr>
      </w:pPr>
      <w:r w:rsidRPr="00415A27">
        <w:rPr>
          <w:rFonts w:ascii="Times New Roman" w:hAnsi="Times New Roman" w:cs="Times New Roman"/>
          <w:sz w:val="24"/>
          <w:szCs w:val="24"/>
        </w:rPr>
        <w:t>Таблица</w:t>
      </w:r>
      <w:r w:rsidRPr="00415A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15A27">
        <w:rPr>
          <w:rFonts w:ascii="Times New Roman" w:hAnsi="Times New Roman" w:cs="Times New Roman"/>
          <w:sz w:val="24"/>
          <w:szCs w:val="24"/>
        </w:rPr>
        <w:t>1.</w:t>
      </w:r>
      <w:r w:rsidRPr="00415A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5A27">
        <w:rPr>
          <w:rFonts w:ascii="Times New Roman" w:hAnsi="Times New Roman" w:cs="Times New Roman"/>
          <w:sz w:val="24"/>
          <w:szCs w:val="24"/>
        </w:rPr>
        <w:t>Расчет</w:t>
      </w:r>
      <w:r w:rsidRPr="00415A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5A27">
        <w:rPr>
          <w:rFonts w:ascii="Times New Roman" w:hAnsi="Times New Roman" w:cs="Times New Roman"/>
          <w:sz w:val="24"/>
          <w:szCs w:val="24"/>
        </w:rPr>
        <w:t>расходов</w:t>
      </w:r>
      <w:r w:rsidRPr="00415A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5A27">
        <w:rPr>
          <w:rFonts w:ascii="Times New Roman" w:hAnsi="Times New Roman" w:cs="Times New Roman"/>
          <w:sz w:val="24"/>
          <w:szCs w:val="24"/>
        </w:rPr>
        <w:t>на</w:t>
      </w:r>
      <w:r w:rsidRPr="00415A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5A27">
        <w:rPr>
          <w:rFonts w:ascii="Times New Roman" w:hAnsi="Times New Roman" w:cs="Times New Roman"/>
          <w:sz w:val="24"/>
          <w:szCs w:val="24"/>
        </w:rPr>
        <w:t>оплату</w:t>
      </w:r>
      <w:r w:rsidRPr="00415A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5A27">
        <w:rPr>
          <w:rFonts w:ascii="Times New Roman" w:hAnsi="Times New Roman" w:cs="Times New Roman"/>
          <w:sz w:val="24"/>
          <w:szCs w:val="24"/>
        </w:rPr>
        <w:t>труда</w:t>
      </w:r>
      <w:r w:rsidRPr="00415A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5A27">
        <w:rPr>
          <w:rFonts w:ascii="Times New Roman" w:hAnsi="Times New Roman" w:cs="Times New Roman"/>
          <w:sz w:val="24"/>
          <w:szCs w:val="24"/>
        </w:rPr>
        <w:t>работников,</w:t>
      </w:r>
      <w:r w:rsidRPr="00415A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5A27">
        <w:rPr>
          <w:rFonts w:ascii="Times New Roman" w:hAnsi="Times New Roman" w:cs="Times New Roman"/>
          <w:sz w:val="24"/>
          <w:szCs w:val="24"/>
        </w:rPr>
        <w:t>связанных</w:t>
      </w:r>
      <w:r w:rsidRPr="00415A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5A27">
        <w:rPr>
          <w:rFonts w:ascii="Times New Roman" w:hAnsi="Times New Roman" w:cs="Times New Roman"/>
          <w:sz w:val="24"/>
          <w:szCs w:val="24"/>
        </w:rPr>
        <w:t>с</w:t>
      </w:r>
      <w:r w:rsidRPr="00415A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5A27">
        <w:rPr>
          <w:rFonts w:ascii="Times New Roman" w:hAnsi="Times New Roman" w:cs="Times New Roman"/>
          <w:sz w:val="24"/>
          <w:szCs w:val="24"/>
        </w:rPr>
        <w:t>реализацией</w:t>
      </w:r>
      <w:r w:rsidRPr="00415A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5A27">
        <w:rPr>
          <w:rFonts w:ascii="Times New Roman" w:hAnsi="Times New Roman" w:cs="Times New Roman"/>
          <w:sz w:val="24"/>
          <w:szCs w:val="24"/>
        </w:rPr>
        <w:t>проекта</w:t>
      </w:r>
    </w:p>
    <w:tbl>
      <w:tblPr>
        <w:tblW w:w="5003" w:type="pct"/>
        <w:jc w:val="center"/>
        <w:tblLayout w:type="fixed"/>
        <w:tblLook w:val="04A0" w:firstRow="1" w:lastRow="0" w:firstColumn="1" w:lastColumn="0" w:noHBand="0" w:noVBand="1"/>
      </w:tblPr>
      <w:tblGrid>
        <w:gridCol w:w="747"/>
        <w:gridCol w:w="2104"/>
        <w:gridCol w:w="2553"/>
        <w:gridCol w:w="2067"/>
        <w:gridCol w:w="2446"/>
      </w:tblGrid>
      <w:tr w:rsidR="009041DF" w:rsidRPr="00937012" w14:paraId="70C13D07" w14:textId="77777777" w:rsidTr="00E947DE">
        <w:trPr>
          <w:trHeight w:val="394"/>
          <w:tblHeader/>
          <w:jc w:val="center"/>
        </w:trPr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A11E" w14:textId="77777777" w:rsidR="009041DF" w:rsidRPr="005F7C40" w:rsidRDefault="009041DF" w:rsidP="00E947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C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E04E" w14:textId="77777777" w:rsidR="009041DF" w:rsidRPr="005F7C40" w:rsidRDefault="009041DF" w:rsidP="00E947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C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D318" w14:textId="77777777" w:rsidR="009041DF" w:rsidRPr="005F7C40" w:rsidRDefault="009041DF" w:rsidP="00E947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C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Заработная плата в</w:t>
            </w:r>
            <w:r w:rsidRPr="005F7C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месяц, руб., в т.ч. НДФЛ*</w:t>
            </w:r>
          </w:p>
        </w:tc>
        <w:tc>
          <w:tcPr>
            <w:tcW w:w="2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39D9" w14:textId="77777777" w:rsidR="009041DF" w:rsidRPr="005F7C40" w:rsidRDefault="009041DF" w:rsidP="00E947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C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</w:tr>
      <w:tr w:rsidR="009041DF" w:rsidRPr="00937012" w14:paraId="0ACB2395" w14:textId="77777777" w:rsidTr="00E947DE">
        <w:trPr>
          <w:trHeight w:val="534"/>
          <w:tblHeader/>
          <w:jc w:val="center"/>
        </w:trPr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F37D8" w14:textId="77777777" w:rsidR="009041DF" w:rsidRPr="005F7C40" w:rsidRDefault="009041DF" w:rsidP="00E947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2E83" w14:textId="77777777" w:rsidR="009041DF" w:rsidRPr="005F7C40" w:rsidRDefault="009041DF" w:rsidP="00E947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37A6" w14:textId="77777777" w:rsidR="009041DF" w:rsidRPr="005F7C40" w:rsidRDefault="009041DF" w:rsidP="00E947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AFE7" w14:textId="77777777" w:rsidR="009041DF" w:rsidRPr="005F7C40" w:rsidRDefault="009041DF" w:rsidP="00E947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C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</w:t>
            </w:r>
            <w:r w:rsidRPr="005F7C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гранта, руб.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E72B" w14:textId="77777777" w:rsidR="009041DF" w:rsidRPr="005F7C40" w:rsidRDefault="009041DF" w:rsidP="00E947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C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</w:t>
            </w:r>
            <w:r w:rsidRPr="005F7C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софинансирования, руб.</w:t>
            </w:r>
          </w:p>
        </w:tc>
      </w:tr>
      <w:tr w:rsidR="009041DF" w:rsidRPr="00937012" w14:paraId="00CEF2B8" w14:textId="77777777" w:rsidTr="00E947DE">
        <w:trPr>
          <w:trHeight w:val="200"/>
          <w:tblHeader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BF21" w14:textId="77777777" w:rsidR="009041DF" w:rsidRPr="005F7C40" w:rsidRDefault="009041DF" w:rsidP="00E947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C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3113" w14:textId="77777777" w:rsidR="009041DF" w:rsidRPr="005F7C40" w:rsidRDefault="009041DF" w:rsidP="00E947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C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88CE" w14:textId="77777777" w:rsidR="009041DF" w:rsidRPr="005F7C40" w:rsidRDefault="009041DF" w:rsidP="00E947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C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3E0C" w14:textId="77777777" w:rsidR="009041DF" w:rsidRPr="005F7C40" w:rsidRDefault="009041DF" w:rsidP="00E947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C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2BE6" w14:textId="77777777" w:rsidR="009041DF" w:rsidRPr="005F7C40" w:rsidRDefault="009041DF" w:rsidP="00E947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C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9041DF" w:rsidRPr="00937012" w14:paraId="0B028CDC" w14:textId="77777777" w:rsidTr="00E947DE">
        <w:trPr>
          <w:trHeight w:val="3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405B" w14:textId="77777777" w:rsidR="009041DF" w:rsidRPr="005F7C40" w:rsidRDefault="009041DF" w:rsidP="00E947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C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AFC9" w14:textId="77777777" w:rsidR="009041DF" w:rsidRPr="005F7C40" w:rsidRDefault="009041DF" w:rsidP="00E947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C40">
              <w:rPr>
                <w:rFonts w:ascii="Times New Roman" w:hAnsi="Times New Roman" w:cs="Times New Roman"/>
                <w:sz w:val="20"/>
                <w:szCs w:val="20"/>
              </w:rPr>
              <w:t>Декабрь 2022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83975C" w14:textId="77777777" w:rsidR="009041DF" w:rsidRPr="005F7C40" w:rsidRDefault="009041DF" w:rsidP="00E947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DF0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5284DC" w14:textId="77777777" w:rsidR="009041DF" w:rsidRPr="005F7C40" w:rsidRDefault="009041DF" w:rsidP="00E947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DF0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BF96A3" w14:textId="77777777" w:rsidR="009041DF" w:rsidRPr="005F7C40" w:rsidRDefault="009041DF" w:rsidP="00E947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DF0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</w:tr>
      <w:tr w:rsidR="009041DF" w:rsidRPr="00937012" w14:paraId="1818E08A" w14:textId="77777777" w:rsidTr="00E947DE">
        <w:trPr>
          <w:trHeight w:val="3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29CC0" w14:textId="77777777" w:rsidR="009041DF" w:rsidRPr="005F7C40" w:rsidRDefault="009041DF" w:rsidP="00E947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C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477DD" w14:textId="77777777" w:rsidR="009041DF" w:rsidRPr="005F7C40" w:rsidRDefault="009041DF" w:rsidP="00E947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C40">
              <w:rPr>
                <w:rFonts w:ascii="Times New Roman" w:hAnsi="Times New Roman" w:cs="Times New Roman"/>
                <w:sz w:val="20"/>
                <w:szCs w:val="20"/>
              </w:rPr>
              <w:t>Январь 2022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97293C" w14:textId="77777777" w:rsidR="009041DF" w:rsidRPr="005F7C40" w:rsidRDefault="009041DF" w:rsidP="00E947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DF0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15B55D" w14:textId="77777777" w:rsidR="009041DF" w:rsidRPr="005F7C40" w:rsidRDefault="009041DF" w:rsidP="00E947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DF0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DBB76E" w14:textId="77777777" w:rsidR="009041DF" w:rsidRPr="005F7C40" w:rsidRDefault="009041DF" w:rsidP="00E947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DF0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</w:tr>
      <w:tr w:rsidR="009041DF" w:rsidRPr="00937012" w14:paraId="7D6C9CB3" w14:textId="77777777" w:rsidTr="00E947DE">
        <w:trPr>
          <w:trHeight w:val="3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ABEFD" w14:textId="77777777" w:rsidR="009041DF" w:rsidRPr="005F7C40" w:rsidRDefault="009041DF" w:rsidP="00E947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C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DB3DF" w14:textId="77777777" w:rsidR="009041DF" w:rsidRPr="005F7C40" w:rsidRDefault="009041DF" w:rsidP="00E947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C40">
              <w:rPr>
                <w:rFonts w:ascii="Times New Roman" w:hAnsi="Times New Roman" w:cs="Times New Roman"/>
                <w:sz w:val="20"/>
                <w:szCs w:val="20"/>
              </w:rPr>
              <w:t>Февраль 2023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5A4230" w14:textId="77777777" w:rsidR="009041DF" w:rsidRPr="005F7C40" w:rsidRDefault="009041DF" w:rsidP="00E947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DF0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A9EC8C" w14:textId="77777777" w:rsidR="009041DF" w:rsidRPr="005F7C40" w:rsidRDefault="009041DF" w:rsidP="00E947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DF0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E4B124" w14:textId="77777777" w:rsidR="009041DF" w:rsidRPr="005F7C40" w:rsidRDefault="009041DF" w:rsidP="00E947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DF0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</w:tr>
      <w:tr w:rsidR="009041DF" w:rsidRPr="00937012" w14:paraId="2E294750" w14:textId="77777777" w:rsidTr="00E947DE">
        <w:trPr>
          <w:trHeight w:val="3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6B13" w14:textId="77777777" w:rsidR="009041DF" w:rsidRPr="005F7C40" w:rsidRDefault="009041DF" w:rsidP="00E947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C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C8F0B" w14:textId="77777777" w:rsidR="009041DF" w:rsidRPr="005F7C40" w:rsidRDefault="009041DF" w:rsidP="00E947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C40">
              <w:rPr>
                <w:rFonts w:ascii="Times New Roman" w:hAnsi="Times New Roman" w:cs="Times New Roman"/>
                <w:sz w:val="20"/>
                <w:szCs w:val="20"/>
              </w:rPr>
              <w:t>Март 2023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187C5A" w14:textId="77777777" w:rsidR="009041DF" w:rsidRPr="005F7C40" w:rsidRDefault="009041DF" w:rsidP="00E947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DF0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675D23" w14:textId="77777777" w:rsidR="009041DF" w:rsidRPr="005F7C40" w:rsidRDefault="009041DF" w:rsidP="00E947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DF0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6CFCC0" w14:textId="77777777" w:rsidR="009041DF" w:rsidRPr="005F7C40" w:rsidRDefault="009041DF" w:rsidP="00E947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DF0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</w:tr>
      <w:tr w:rsidR="009041DF" w:rsidRPr="00937012" w14:paraId="66C8FC69" w14:textId="77777777" w:rsidTr="00E947DE">
        <w:trPr>
          <w:trHeight w:val="3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1A1AE" w14:textId="77777777" w:rsidR="009041DF" w:rsidRPr="005F7C40" w:rsidRDefault="009041DF" w:rsidP="00E947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C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44CFA" w14:textId="77777777" w:rsidR="009041DF" w:rsidRPr="005F7C40" w:rsidRDefault="009041DF" w:rsidP="00E947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C40">
              <w:rPr>
                <w:rFonts w:ascii="Times New Roman" w:hAnsi="Times New Roman" w:cs="Times New Roman"/>
                <w:sz w:val="20"/>
                <w:szCs w:val="20"/>
              </w:rPr>
              <w:t>Апрель 2023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C9F893" w14:textId="77777777" w:rsidR="009041DF" w:rsidRPr="005F7C40" w:rsidRDefault="009041DF" w:rsidP="00E947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DF0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51F7F7" w14:textId="77777777" w:rsidR="009041DF" w:rsidRPr="005F7C40" w:rsidRDefault="009041DF" w:rsidP="00E947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DF0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A2B364" w14:textId="77777777" w:rsidR="009041DF" w:rsidRPr="005F7C40" w:rsidRDefault="009041DF" w:rsidP="00E947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DF0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</w:tr>
      <w:tr w:rsidR="009041DF" w:rsidRPr="00937012" w14:paraId="114791DB" w14:textId="77777777" w:rsidTr="00E947DE">
        <w:trPr>
          <w:trHeight w:val="3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8365D" w14:textId="77777777" w:rsidR="009041DF" w:rsidRPr="005F7C40" w:rsidRDefault="009041DF" w:rsidP="00E947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C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A6F0B" w14:textId="77777777" w:rsidR="009041DF" w:rsidRPr="005F7C40" w:rsidRDefault="009041DF" w:rsidP="00E947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C40">
              <w:rPr>
                <w:rFonts w:ascii="Times New Roman" w:hAnsi="Times New Roman" w:cs="Times New Roman"/>
                <w:sz w:val="20"/>
                <w:szCs w:val="20"/>
              </w:rPr>
              <w:t>Май 2023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A2C9FE" w14:textId="77777777" w:rsidR="009041DF" w:rsidRPr="005F7C40" w:rsidRDefault="009041DF" w:rsidP="00E947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DF0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2BFCAC" w14:textId="77777777" w:rsidR="009041DF" w:rsidRPr="005F7C40" w:rsidRDefault="009041DF" w:rsidP="00E947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DF0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8945CD" w14:textId="77777777" w:rsidR="009041DF" w:rsidRPr="005F7C40" w:rsidRDefault="009041DF" w:rsidP="00E947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DF0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</w:tr>
      <w:tr w:rsidR="009041DF" w:rsidRPr="00937012" w14:paraId="61A3F35F" w14:textId="77777777" w:rsidTr="00E947DE">
        <w:trPr>
          <w:trHeight w:val="3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343DF" w14:textId="77777777" w:rsidR="009041DF" w:rsidRPr="005F7C40" w:rsidRDefault="009041DF" w:rsidP="00E947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C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F7629" w14:textId="77777777" w:rsidR="009041DF" w:rsidRPr="005F7C40" w:rsidRDefault="009041DF" w:rsidP="00E947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C40">
              <w:rPr>
                <w:rFonts w:ascii="Times New Roman" w:hAnsi="Times New Roman" w:cs="Times New Roman"/>
                <w:sz w:val="20"/>
                <w:szCs w:val="20"/>
              </w:rPr>
              <w:t>Июнь 2023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A4ECEB" w14:textId="77777777" w:rsidR="009041DF" w:rsidRPr="005F7C40" w:rsidRDefault="009041DF" w:rsidP="00E947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DF0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21E50A" w14:textId="77777777" w:rsidR="009041DF" w:rsidRPr="005F7C40" w:rsidRDefault="009041DF" w:rsidP="00E947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DF0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5C793C" w14:textId="77777777" w:rsidR="009041DF" w:rsidRPr="005F7C40" w:rsidRDefault="009041DF" w:rsidP="00E947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DF0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</w:tr>
      <w:tr w:rsidR="009041DF" w:rsidRPr="00937012" w14:paraId="7EF3EDE8" w14:textId="77777777" w:rsidTr="00E947DE">
        <w:trPr>
          <w:trHeight w:val="3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C7806" w14:textId="77777777" w:rsidR="009041DF" w:rsidRPr="005F7C40" w:rsidRDefault="009041DF" w:rsidP="00E947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C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56953" w14:textId="77777777" w:rsidR="009041DF" w:rsidRPr="005F7C40" w:rsidRDefault="009041DF" w:rsidP="00E947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C40">
              <w:rPr>
                <w:rFonts w:ascii="Times New Roman" w:hAnsi="Times New Roman" w:cs="Times New Roman"/>
                <w:sz w:val="20"/>
                <w:szCs w:val="20"/>
              </w:rPr>
              <w:t>Июль 2023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68B9E" w14:textId="77777777" w:rsidR="009041DF" w:rsidRPr="005F7C40" w:rsidRDefault="009041DF" w:rsidP="00E947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DF0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6E69E" w14:textId="77777777" w:rsidR="009041DF" w:rsidRPr="005F7C40" w:rsidRDefault="009041DF" w:rsidP="00E947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DF0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A1A68" w14:textId="77777777" w:rsidR="009041DF" w:rsidRPr="005F7C40" w:rsidRDefault="009041DF" w:rsidP="00E947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DF0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</w:tr>
      <w:tr w:rsidR="009041DF" w:rsidRPr="00937012" w14:paraId="0E69591F" w14:textId="77777777" w:rsidTr="00E947DE">
        <w:trPr>
          <w:trHeight w:val="3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ACD39" w14:textId="77777777" w:rsidR="009041DF" w:rsidRPr="005F7C40" w:rsidRDefault="009041DF" w:rsidP="00E947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C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EBEF" w14:textId="77777777" w:rsidR="009041DF" w:rsidRPr="005F7C40" w:rsidRDefault="009041DF" w:rsidP="00E947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C40">
              <w:rPr>
                <w:rFonts w:ascii="Times New Roman" w:hAnsi="Times New Roman" w:cs="Times New Roman"/>
                <w:sz w:val="20"/>
                <w:szCs w:val="20"/>
              </w:rPr>
              <w:t>Август 2023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AFCC6" w14:textId="77777777" w:rsidR="009041DF" w:rsidRPr="005F7C40" w:rsidRDefault="009041DF" w:rsidP="00E947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DF0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026AC" w14:textId="77777777" w:rsidR="009041DF" w:rsidRPr="005F7C40" w:rsidRDefault="009041DF" w:rsidP="00E947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DF0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88029" w14:textId="77777777" w:rsidR="009041DF" w:rsidRPr="005F7C40" w:rsidRDefault="009041DF" w:rsidP="00E947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DF0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</w:tr>
      <w:tr w:rsidR="009041DF" w:rsidRPr="00937012" w14:paraId="1B60AB46" w14:textId="77777777" w:rsidTr="00E947DE">
        <w:trPr>
          <w:trHeight w:val="3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CC4E3" w14:textId="77777777" w:rsidR="009041DF" w:rsidRPr="005F7C40" w:rsidRDefault="009041DF" w:rsidP="00E947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A3560" w14:textId="77777777" w:rsidR="009041DF" w:rsidRPr="005F7C40" w:rsidRDefault="009041DF" w:rsidP="00E947D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C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E4F8F" w14:textId="77777777" w:rsidR="009041DF" w:rsidRPr="008009F2" w:rsidRDefault="009041DF" w:rsidP="00E94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09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EF6D2" w14:textId="77777777" w:rsidR="009041DF" w:rsidRPr="008009F2" w:rsidRDefault="009041DF" w:rsidP="00E94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09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F8FEA" w14:textId="77777777" w:rsidR="009041DF" w:rsidRPr="008009F2" w:rsidRDefault="009041DF" w:rsidP="00E94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09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</w:tr>
    </w:tbl>
    <w:p w14:paraId="669756CC" w14:textId="77777777" w:rsidR="009041DF" w:rsidRDefault="009041DF" w:rsidP="009041DF">
      <w:pPr>
        <w:spacing w:after="0" w:line="240" w:lineRule="auto"/>
        <w:ind w:right="631"/>
        <w:jc w:val="center"/>
        <w:rPr>
          <w:rFonts w:ascii="Times New Roman" w:hAnsi="Times New Roman" w:cs="Times New Roman"/>
          <w:sz w:val="24"/>
          <w:szCs w:val="24"/>
        </w:rPr>
      </w:pPr>
    </w:p>
    <w:p w14:paraId="56E9BD0E" w14:textId="77777777" w:rsidR="009041DF" w:rsidRDefault="009041DF" w:rsidP="009041DF">
      <w:pPr>
        <w:spacing w:after="0" w:line="240" w:lineRule="auto"/>
        <w:ind w:right="631"/>
        <w:jc w:val="center"/>
        <w:rPr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>Таблица 2. Расчет расходов на оплату обязательных страховых платежей</w:t>
      </w:r>
    </w:p>
    <w:tbl>
      <w:tblPr>
        <w:tblW w:w="10055" w:type="dxa"/>
        <w:tblInd w:w="5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691"/>
        <w:gridCol w:w="2268"/>
        <w:gridCol w:w="2127"/>
        <w:gridCol w:w="1842"/>
        <w:gridCol w:w="2127"/>
      </w:tblGrid>
      <w:tr w:rsidR="009041DF" w14:paraId="408643FC" w14:textId="77777777" w:rsidTr="00E947DE">
        <w:trPr>
          <w:trHeight w:val="230"/>
        </w:trPr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9FF8" w14:textId="77777777" w:rsidR="009041DF" w:rsidRPr="0089768E" w:rsidRDefault="009041DF" w:rsidP="00E947DE">
            <w:pPr>
              <w:widowControl w:val="0"/>
              <w:spacing w:after="0" w:line="240" w:lineRule="auto"/>
              <w:ind w:left="156" w:right="1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976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8976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7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обязательного</w:t>
            </w:r>
            <w:proofErr w:type="spellEnd"/>
            <w:r w:rsidRPr="008976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7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страхового</w:t>
            </w:r>
            <w:proofErr w:type="spellEnd"/>
            <w:r w:rsidRPr="008976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7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платежа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DDC8" w14:textId="77777777" w:rsidR="009041DF" w:rsidRPr="0089768E" w:rsidRDefault="009041DF" w:rsidP="00E947DE">
            <w:pPr>
              <w:widowControl w:val="0"/>
              <w:spacing w:before="197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97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Общая</w:t>
            </w:r>
            <w:proofErr w:type="spellEnd"/>
            <w:r w:rsidRPr="008976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7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сумма</w:t>
            </w:r>
            <w:proofErr w:type="spellEnd"/>
            <w:r w:rsidRPr="008976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7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расходов</w:t>
            </w:r>
            <w:proofErr w:type="spellEnd"/>
            <w:r w:rsidRPr="00897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,</w:t>
            </w:r>
            <w:r w:rsidRPr="008976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7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руб</w:t>
            </w:r>
            <w:proofErr w:type="spellEnd"/>
            <w:r w:rsidRPr="00897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490D" w14:textId="77777777" w:rsidR="009041DF" w:rsidRPr="0089768E" w:rsidRDefault="009041DF" w:rsidP="00E947DE">
            <w:pPr>
              <w:widowControl w:val="0"/>
              <w:spacing w:after="0" w:line="210" w:lineRule="exact"/>
              <w:ind w:left="1212" w:right="12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В</w:t>
            </w:r>
            <w:r w:rsidRPr="008976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7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том</w:t>
            </w:r>
            <w:proofErr w:type="spellEnd"/>
            <w:r w:rsidRPr="008976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7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числе</w:t>
            </w:r>
            <w:proofErr w:type="spellEnd"/>
            <w:r w:rsidRPr="00897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5A41" w14:textId="77777777" w:rsidR="009041DF" w:rsidRPr="0089768E" w:rsidRDefault="009041DF" w:rsidP="00E947DE">
            <w:pPr>
              <w:widowControl w:val="0"/>
              <w:spacing w:before="197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97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Комментарий</w:t>
            </w:r>
            <w:proofErr w:type="spellEnd"/>
          </w:p>
        </w:tc>
      </w:tr>
      <w:tr w:rsidR="009041DF" w14:paraId="7C26B088" w14:textId="77777777" w:rsidTr="00E947DE">
        <w:trPr>
          <w:trHeight w:val="697"/>
        </w:trPr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E240" w14:textId="77777777" w:rsidR="009041DF" w:rsidRPr="0089768E" w:rsidRDefault="009041DF" w:rsidP="00E947DE">
            <w:pPr>
              <w:spacing w:line="264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AAEF" w14:textId="77777777" w:rsidR="009041DF" w:rsidRPr="0089768E" w:rsidRDefault="009041DF" w:rsidP="00E947DE">
            <w:pPr>
              <w:spacing w:line="264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6C11" w14:textId="77777777" w:rsidR="009041DF" w:rsidRPr="0089768E" w:rsidRDefault="009041DF" w:rsidP="00E947DE">
            <w:pPr>
              <w:widowControl w:val="0"/>
              <w:spacing w:after="0" w:line="240" w:lineRule="auto"/>
              <w:ind w:left="278" w:right="96" w:hanging="1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 счет средств</w:t>
            </w:r>
            <w:r w:rsidRPr="008976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8"/>
                <w:sz w:val="20"/>
                <w:szCs w:val="20"/>
              </w:rPr>
              <w:t xml:space="preserve"> </w:t>
            </w:r>
            <w:r w:rsidRPr="00897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гранта,</w:t>
            </w:r>
            <w:r w:rsidRPr="008976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897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8877" w14:textId="77777777" w:rsidR="009041DF" w:rsidRPr="0089768E" w:rsidRDefault="009041DF" w:rsidP="00E947DE">
            <w:pPr>
              <w:widowControl w:val="0"/>
              <w:spacing w:after="0" w:line="240" w:lineRule="auto"/>
              <w:ind w:left="159" w:right="1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  <w:r w:rsidRPr="008976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897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счет</w:t>
            </w:r>
            <w:r w:rsidRPr="008976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897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</w:t>
            </w:r>
          </w:p>
          <w:p w14:paraId="734E1139" w14:textId="77777777" w:rsidR="009041DF" w:rsidRPr="0089768E" w:rsidRDefault="009041DF" w:rsidP="00E947DE">
            <w:pPr>
              <w:widowControl w:val="0"/>
              <w:spacing w:after="0" w:line="240" w:lineRule="auto"/>
              <w:ind w:left="163" w:right="1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6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софинансирования,</w:t>
            </w:r>
            <w:r w:rsidRPr="008976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7"/>
                <w:sz w:val="20"/>
                <w:szCs w:val="20"/>
              </w:rPr>
              <w:t xml:space="preserve"> </w:t>
            </w:r>
            <w:r w:rsidRPr="00897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A94D" w14:textId="77777777" w:rsidR="009041DF" w:rsidRPr="0089768E" w:rsidRDefault="009041DF" w:rsidP="00E947DE">
            <w:pPr>
              <w:spacing w:line="264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</w:p>
        </w:tc>
      </w:tr>
      <w:tr w:rsidR="009041DF" w14:paraId="2D207175" w14:textId="77777777" w:rsidTr="00E947DE">
        <w:trPr>
          <w:trHeight w:val="56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4F22" w14:textId="77777777" w:rsidR="009041DF" w:rsidRPr="0089768E" w:rsidRDefault="009041DF" w:rsidP="00E947DE">
            <w:pPr>
              <w:widowControl w:val="0"/>
              <w:spacing w:before="158"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97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C3C3" w14:textId="77777777" w:rsidR="009041DF" w:rsidRPr="0089768E" w:rsidRDefault="009041DF" w:rsidP="00E947DE">
            <w:pPr>
              <w:widowControl w:val="0"/>
              <w:spacing w:before="158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97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E5C9" w14:textId="77777777" w:rsidR="009041DF" w:rsidRPr="0089768E" w:rsidRDefault="009041DF" w:rsidP="00E947DE">
            <w:pPr>
              <w:widowControl w:val="0"/>
              <w:spacing w:before="158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97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109C" w14:textId="77777777" w:rsidR="009041DF" w:rsidRPr="0089768E" w:rsidRDefault="009041DF" w:rsidP="00E947DE">
            <w:pPr>
              <w:widowControl w:val="0"/>
              <w:spacing w:before="158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97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FA2D" w14:textId="77777777" w:rsidR="009041DF" w:rsidRPr="0089768E" w:rsidRDefault="009041DF" w:rsidP="00E947DE">
            <w:pPr>
              <w:widowControl w:val="0"/>
              <w:spacing w:before="158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97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9041DF" w14:paraId="781135EA" w14:textId="77777777" w:rsidTr="00E947DE">
        <w:trPr>
          <w:trHeight w:val="956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D5890" w14:textId="77777777" w:rsidR="009041DF" w:rsidRDefault="009041DF" w:rsidP="00E947DE">
            <w:pPr>
              <w:widowControl w:val="0"/>
              <w:tabs>
                <w:tab w:val="left" w:pos="0"/>
              </w:tabs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Страховые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штатным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работникам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B7BF5" w14:textId="77777777" w:rsidR="009041DF" w:rsidRDefault="009041DF" w:rsidP="00E947DE">
            <w:pPr>
              <w:widowControl w:val="0"/>
              <w:spacing w:after="0" w:line="229" w:lineRule="exact"/>
              <w:ind w:left="117" w:right="11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F3236" w14:textId="77777777" w:rsidR="009041DF" w:rsidRDefault="009041DF" w:rsidP="00E947DE">
            <w:pPr>
              <w:widowControl w:val="0"/>
              <w:spacing w:after="0" w:line="240" w:lineRule="auto"/>
              <w:ind w:left="209" w:right="195" w:firstLine="3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5EAAD" w14:textId="77777777" w:rsidR="009041DF" w:rsidRDefault="009041DF" w:rsidP="00E947DE">
            <w:pPr>
              <w:widowControl w:val="0"/>
              <w:spacing w:after="0" w:line="240" w:lineRule="auto"/>
              <w:ind w:left="161" w:right="15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8DD5E" w14:textId="77777777" w:rsidR="009041DF" w:rsidRDefault="009041DF" w:rsidP="00E947DE">
            <w:pPr>
              <w:widowControl w:val="0"/>
              <w:spacing w:after="0" w:line="230" w:lineRule="exact"/>
              <w:ind w:left="187" w:right="1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  <w:t>комментарий по страховым взносам</w:t>
            </w:r>
          </w:p>
        </w:tc>
      </w:tr>
      <w:tr w:rsidR="009041DF" w14:paraId="6B9119DB" w14:textId="77777777" w:rsidTr="00E947DE">
        <w:trPr>
          <w:trHeight w:val="24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38E2" w14:textId="77777777" w:rsidR="009041DF" w:rsidRDefault="009041DF" w:rsidP="00E947DE">
            <w:pPr>
              <w:widowControl w:val="0"/>
              <w:spacing w:before="4" w:after="0" w:line="217" w:lineRule="exact"/>
              <w:ind w:right="7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1F14" w14:textId="77777777" w:rsidR="009041DF" w:rsidRDefault="009041DF" w:rsidP="00E947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ru-RU"/>
              </w:rPr>
              <w:t>сумма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0819" w14:textId="77777777" w:rsidR="009041DF" w:rsidRDefault="009041DF" w:rsidP="00E947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ru-RU"/>
              </w:rPr>
              <w:t>сумма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8C03" w14:textId="77777777" w:rsidR="009041DF" w:rsidRDefault="009041DF" w:rsidP="00E947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ru-RU"/>
              </w:rPr>
              <w:t>сумма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1C58" w14:textId="77777777" w:rsidR="009041DF" w:rsidRDefault="009041DF" w:rsidP="00E947DE">
            <w:pPr>
              <w:widowControl w:val="0"/>
              <w:spacing w:before="4" w:after="0" w:line="217" w:lineRule="exact"/>
              <w:ind w:left="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х</w:t>
            </w:r>
          </w:p>
        </w:tc>
      </w:tr>
    </w:tbl>
    <w:p w14:paraId="3899E81C" w14:textId="77777777" w:rsidR="009041DF" w:rsidRDefault="009041DF" w:rsidP="009041DF">
      <w:pPr>
        <w:spacing w:after="0" w:line="240" w:lineRule="auto"/>
        <w:ind w:left="-104"/>
        <w:jc w:val="right"/>
        <w:rPr>
          <w:rFonts w:ascii="Times New Roman" w:hAnsi="Times New Roman" w:cs="Times New Roman"/>
          <w:sz w:val="24"/>
          <w:szCs w:val="28"/>
        </w:rPr>
      </w:pPr>
    </w:p>
    <w:p w14:paraId="036A5643" w14:textId="77777777" w:rsidR="009041DF" w:rsidRPr="0089768E" w:rsidRDefault="009041DF" w:rsidP="009041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768E">
        <w:rPr>
          <w:rFonts w:ascii="Times New Roman" w:eastAsia="Calibri" w:hAnsi="Times New Roman" w:cs="Times New Roman"/>
          <w:sz w:val="24"/>
          <w:szCs w:val="24"/>
        </w:rPr>
        <w:t>Таблица 3. Расшифровка ролей в проекте и функционала работников, связанных с реализацией проекта</w:t>
      </w:r>
    </w:p>
    <w:p w14:paraId="217C04E2" w14:textId="77777777" w:rsidR="009041DF" w:rsidRPr="0089768E" w:rsidRDefault="009041DF" w:rsidP="009041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72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3006"/>
        <w:gridCol w:w="1984"/>
        <w:gridCol w:w="2098"/>
      </w:tblGrid>
      <w:tr w:rsidR="009041DF" w:rsidRPr="0089768E" w14:paraId="39EC426C" w14:textId="77777777" w:rsidTr="00E947DE">
        <w:trPr>
          <w:tblHeader/>
        </w:trPr>
        <w:tc>
          <w:tcPr>
            <w:tcW w:w="567" w:type="dxa"/>
            <w:vAlign w:val="center"/>
          </w:tcPr>
          <w:p w14:paraId="2DD422F3" w14:textId="77777777" w:rsidR="009041DF" w:rsidRPr="0089768E" w:rsidRDefault="009041DF" w:rsidP="00E947D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76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1843" w:type="dxa"/>
            <w:vAlign w:val="center"/>
          </w:tcPr>
          <w:p w14:paraId="3E4D9DBE" w14:textId="77777777" w:rsidR="009041DF" w:rsidRPr="0089768E" w:rsidRDefault="009041DF" w:rsidP="00E947D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76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Роль в проекте</w:t>
            </w:r>
          </w:p>
        </w:tc>
        <w:tc>
          <w:tcPr>
            <w:tcW w:w="3006" w:type="dxa"/>
            <w:vAlign w:val="center"/>
          </w:tcPr>
          <w:p w14:paraId="42A95738" w14:textId="77777777" w:rsidR="009041DF" w:rsidRPr="0089768E" w:rsidRDefault="009041DF" w:rsidP="00E947D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76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Функционал</w:t>
            </w:r>
          </w:p>
        </w:tc>
        <w:tc>
          <w:tcPr>
            <w:tcW w:w="1984" w:type="dxa"/>
            <w:vAlign w:val="center"/>
          </w:tcPr>
          <w:p w14:paraId="7583C6F9" w14:textId="77777777" w:rsidR="009041DF" w:rsidRPr="0089768E" w:rsidRDefault="009041DF" w:rsidP="00E947D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76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Номера мероприятий календарного плана</w:t>
            </w:r>
          </w:p>
        </w:tc>
        <w:tc>
          <w:tcPr>
            <w:tcW w:w="2098" w:type="dxa"/>
            <w:vAlign w:val="center"/>
          </w:tcPr>
          <w:p w14:paraId="5B75312C" w14:textId="77777777" w:rsidR="009041DF" w:rsidRPr="0089768E" w:rsidRDefault="009041DF" w:rsidP="00E947D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76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Количество рабочих часов на этап</w:t>
            </w:r>
          </w:p>
        </w:tc>
      </w:tr>
      <w:tr w:rsidR="009041DF" w:rsidRPr="0089768E" w14:paraId="2273A244" w14:textId="77777777" w:rsidTr="00E947DE">
        <w:tc>
          <w:tcPr>
            <w:tcW w:w="567" w:type="dxa"/>
            <w:vAlign w:val="center"/>
          </w:tcPr>
          <w:p w14:paraId="37BCF01E" w14:textId="77777777" w:rsidR="009041DF" w:rsidRPr="0089768E" w:rsidRDefault="009041DF" w:rsidP="00E947DE">
            <w:pPr>
              <w:tabs>
                <w:tab w:val="left" w:pos="1213"/>
              </w:tabs>
              <w:spacing w:before="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68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6654824B" w14:textId="77777777" w:rsidR="009041DF" w:rsidRPr="0089768E" w:rsidRDefault="009041DF" w:rsidP="00E947D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наименование должности</w:t>
            </w:r>
          </w:p>
        </w:tc>
        <w:tc>
          <w:tcPr>
            <w:tcW w:w="3006" w:type="dxa"/>
            <w:vAlign w:val="center"/>
          </w:tcPr>
          <w:p w14:paraId="53175774" w14:textId="77777777" w:rsidR="009041DF" w:rsidRPr="0089768E" w:rsidRDefault="009041DF" w:rsidP="00E947D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функционал, закрепленный по проекту</w:t>
            </w:r>
          </w:p>
        </w:tc>
        <w:tc>
          <w:tcPr>
            <w:tcW w:w="1984" w:type="dxa"/>
            <w:vAlign w:val="center"/>
          </w:tcPr>
          <w:p w14:paraId="4182DFAC" w14:textId="77777777" w:rsidR="009041DF" w:rsidRPr="0089768E" w:rsidRDefault="009041DF" w:rsidP="00E947DE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54CB9DDA" w14:textId="77777777" w:rsidR="009041DF" w:rsidRPr="0089768E" w:rsidRDefault="009041DF" w:rsidP="00E947D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9041DF" w:rsidRPr="0089768E" w14:paraId="3312E0D4" w14:textId="77777777" w:rsidTr="00E947DE">
        <w:tc>
          <w:tcPr>
            <w:tcW w:w="567" w:type="dxa"/>
            <w:vAlign w:val="center"/>
          </w:tcPr>
          <w:p w14:paraId="4924DE06" w14:textId="77777777" w:rsidR="009041DF" w:rsidRPr="0089768E" w:rsidRDefault="009041DF" w:rsidP="00E947DE">
            <w:pPr>
              <w:tabs>
                <w:tab w:val="left" w:pos="1213"/>
              </w:tabs>
              <w:spacing w:before="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68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  <w:vAlign w:val="center"/>
          </w:tcPr>
          <w:p w14:paraId="2666656C" w14:textId="77777777" w:rsidR="009041DF" w:rsidRPr="0089768E" w:rsidRDefault="009041DF" w:rsidP="00E947DE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наименование должности</w:t>
            </w:r>
          </w:p>
        </w:tc>
        <w:tc>
          <w:tcPr>
            <w:tcW w:w="3006" w:type="dxa"/>
            <w:vAlign w:val="center"/>
          </w:tcPr>
          <w:p w14:paraId="414DA086" w14:textId="77777777" w:rsidR="009041DF" w:rsidRPr="0089768E" w:rsidRDefault="009041DF" w:rsidP="00E947DE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функционал, закрепленный по проекту</w:t>
            </w:r>
          </w:p>
        </w:tc>
        <w:tc>
          <w:tcPr>
            <w:tcW w:w="1984" w:type="dxa"/>
            <w:vAlign w:val="center"/>
          </w:tcPr>
          <w:p w14:paraId="5A1408AC" w14:textId="77777777" w:rsidR="009041DF" w:rsidRPr="0089768E" w:rsidRDefault="009041DF" w:rsidP="00E947DE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4D9DA013" w14:textId="77777777" w:rsidR="009041DF" w:rsidRPr="0089768E" w:rsidRDefault="009041DF" w:rsidP="00E947DE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9041DF" w:rsidRPr="0089768E" w14:paraId="3F236A0B" w14:textId="77777777" w:rsidTr="00E947DE">
        <w:trPr>
          <w:trHeight w:val="484"/>
        </w:trPr>
        <w:tc>
          <w:tcPr>
            <w:tcW w:w="567" w:type="dxa"/>
            <w:vAlign w:val="center"/>
          </w:tcPr>
          <w:p w14:paraId="7647FC61" w14:textId="77777777" w:rsidR="009041DF" w:rsidRPr="0089768E" w:rsidRDefault="009041DF" w:rsidP="00E947DE">
            <w:pPr>
              <w:tabs>
                <w:tab w:val="left" w:pos="1213"/>
              </w:tabs>
              <w:spacing w:before="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68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42AA0D80" w14:textId="77777777" w:rsidR="009041DF" w:rsidRPr="0089768E" w:rsidRDefault="009041DF" w:rsidP="00E947DE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наименование должности</w:t>
            </w:r>
          </w:p>
        </w:tc>
        <w:tc>
          <w:tcPr>
            <w:tcW w:w="3006" w:type="dxa"/>
            <w:vAlign w:val="center"/>
          </w:tcPr>
          <w:p w14:paraId="10D4AF82" w14:textId="77777777" w:rsidR="009041DF" w:rsidRPr="0089768E" w:rsidRDefault="009041DF" w:rsidP="00E947DE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функционал, закрепленный по проекту</w:t>
            </w:r>
          </w:p>
        </w:tc>
        <w:tc>
          <w:tcPr>
            <w:tcW w:w="1984" w:type="dxa"/>
            <w:vAlign w:val="center"/>
          </w:tcPr>
          <w:p w14:paraId="4A5DD70E" w14:textId="77777777" w:rsidR="009041DF" w:rsidRPr="0089768E" w:rsidRDefault="009041DF" w:rsidP="00E947DE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0D102335" w14:textId="77777777" w:rsidR="009041DF" w:rsidRPr="0089768E" w:rsidRDefault="009041DF" w:rsidP="00E947DE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9041DF" w:rsidRPr="0089768E" w14:paraId="615EA2D0" w14:textId="77777777" w:rsidTr="00E947DE">
        <w:tc>
          <w:tcPr>
            <w:tcW w:w="9498" w:type="dxa"/>
            <w:gridSpan w:val="5"/>
            <w:vAlign w:val="center"/>
          </w:tcPr>
          <w:p w14:paraId="4CA7EDE7" w14:textId="77777777" w:rsidR="009041DF" w:rsidRPr="0089768E" w:rsidRDefault="009041DF" w:rsidP="00E947DE">
            <w:pP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</w:tr>
      <w:tr w:rsidR="009041DF" w:rsidRPr="0089768E" w14:paraId="2EFFB06B" w14:textId="77777777" w:rsidTr="00E947DE">
        <w:tc>
          <w:tcPr>
            <w:tcW w:w="567" w:type="dxa"/>
            <w:vAlign w:val="center"/>
          </w:tcPr>
          <w:p w14:paraId="0698F4FC" w14:textId="77777777" w:rsidR="009041DF" w:rsidRPr="0089768E" w:rsidRDefault="009041DF" w:rsidP="00E947DE">
            <w:pPr>
              <w:tabs>
                <w:tab w:val="left" w:pos="1213"/>
              </w:tabs>
              <w:spacing w:before="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68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34FB1ED8" w14:textId="77777777" w:rsidR="009041DF" w:rsidRPr="0089768E" w:rsidRDefault="009041DF" w:rsidP="00E947DE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9768E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наименование должности</w:t>
            </w:r>
          </w:p>
        </w:tc>
        <w:tc>
          <w:tcPr>
            <w:tcW w:w="3006" w:type="dxa"/>
            <w:vAlign w:val="center"/>
          </w:tcPr>
          <w:p w14:paraId="20DB2042" w14:textId="77777777" w:rsidR="009041DF" w:rsidRPr="0089768E" w:rsidRDefault="009041DF" w:rsidP="00E947DE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функционал, закрепленный по проекту</w:t>
            </w:r>
          </w:p>
        </w:tc>
        <w:tc>
          <w:tcPr>
            <w:tcW w:w="1984" w:type="dxa"/>
            <w:vAlign w:val="center"/>
          </w:tcPr>
          <w:p w14:paraId="11714B03" w14:textId="77777777" w:rsidR="009041DF" w:rsidRPr="0089768E" w:rsidRDefault="009041DF" w:rsidP="00E947DE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42576D0F" w14:textId="77777777" w:rsidR="009041DF" w:rsidRPr="0089768E" w:rsidRDefault="009041DF" w:rsidP="00E947DE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9041DF" w:rsidRPr="0089768E" w14:paraId="1712CD9D" w14:textId="77777777" w:rsidTr="00E947DE">
        <w:trPr>
          <w:trHeight w:val="446"/>
        </w:trPr>
        <w:tc>
          <w:tcPr>
            <w:tcW w:w="567" w:type="dxa"/>
          </w:tcPr>
          <w:p w14:paraId="221FB5CA" w14:textId="77777777" w:rsidR="009041DF" w:rsidRPr="0089768E" w:rsidRDefault="009041DF" w:rsidP="00E947DE">
            <w:pPr>
              <w:tabs>
                <w:tab w:val="left" w:pos="1213"/>
              </w:tabs>
              <w:spacing w:before="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58DD3B6" w14:textId="77777777" w:rsidR="009041DF" w:rsidRPr="0089768E" w:rsidRDefault="009041DF" w:rsidP="00E947DE">
            <w:pPr>
              <w:tabs>
                <w:tab w:val="left" w:pos="1213"/>
              </w:tabs>
              <w:spacing w:before="7"/>
              <w:ind w:right="63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76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006" w:type="dxa"/>
            <w:vAlign w:val="center"/>
          </w:tcPr>
          <w:p w14:paraId="1CFFB1FB" w14:textId="77777777" w:rsidR="009041DF" w:rsidRPr="0089768E" w:rsidRDefault="009041DF" w:rsidP="00E947DE">
            <w:pPr>
              <w:tabs>
                <w:tab w:val="left" w:pos="1213"/>
              </w:tabs>
              <w:spacing w:before="7"/>
              <w:ind w:right="63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85B9AE4" w14:textId="77777777" w:rsidR="009041DF" w:rsidRPr="0089768E" w:rsidRDefault="009041DF" w:rsidP="00E947DE">
            <w:pPr>
              <w:tabs>
                <w:tab w:val="left" w:pos="1213"/>
              </w:tabs>
              <w:spacing w:before="7"/>
              <w:ind w:right="63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0D51D2DB" w14:textId="77777777" w:rsidR="009041DF" w:rsidRPr="0089768E" w:rsidRDefault="009041DF" w:rsidP="00E947DE">
            <w:pPr>
              <w:tabs>
                <w:tab w:val="left" w:pos="1213"/>
              </w:tabs>
              <w:spacing w:before="7"/>
              <w:ind w:right="63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4766C066" w14:textId="77777777" w:rsidR="009041DF" w:rsidRDefault="009041DF" w:rsidP="009041DF">
      <w:pPr>
        <w:spacing w:after="0" w:line="240" w:lineRule="auto"/>
        <w:ind w:left="-104"/>
        <w:jc w:val="right"/>
        <w:rPr>
          <w:rFonts w:ascii="Times New Roman" w:hAnsi="Times New Roman" w:cs="Times New Roman"/>
          <w:sz w:val="24"/>
          <w:szCs w:val="28"/>
        </w:rPr>
      </w:pPr>
    </w:p>
    <w:p w14:paraId="4BEFE404" w14:textId="77777777" w:rsidR="009041DF" w:rsidRDefault="009041DF" w:rsidP="009041DF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Подписи сторон:</w:t>
      </w:r>
    </w:p>
    <w:p w14:paraId="4D0B5AEC" w14:textId="77777777" w:rsidR="009041DF" w:rsidRDefault="009041DF" w:rsidP="00904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9041DF" w14:paraId="337011A0" w14:textId="77777777" w:rsidTr="00E947DE">
        <w:tc>
          <w:tcPr>
            <w:tcW w:w="4815" w:type="dxa"/>
          </w:tcPr>
          <w:p w14:paraId="47ABF809" w14:textId="77777777" w:rsidR="009041DF" w:rsidRDefault="009041DF" w:rsidP="00E947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Оператор:</w:t>
            </w:r>
          </w:p>
          <w:p w14:paraId="2B57451E" w14:textId="77777777" w:rsidR="009041DF" w:rsidRDefault="009041DF" w:rsidP="00E947DE">
            <w:pPr>
              <w:rPr>
                <w:rFonts w:ascii="Times New Roman" w:hAnsi="Times New Roman" w:cs="Times New Roman"/>
                <w:i/>
                <w:iCs/>
                <w:color w:val="8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Поле заполняется Оператором</w:t>
            </w:r>
          </w:p>
          <w:p w14:paraId="4E034D30" w14:textId="77777777" w:rsidR="009041DF" w:rsidRDefault="009041DF" w:rsidP="00E94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14:paraId="6FB51A9A" w14:textId="77777777" w:rsidR="009041DF" w:rsidRDefault="009041DF" w:rsidP="00E947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Получатель:</w:t>
            </w:r>
          </w:p>
          <w:p w14:paraId="11CA82EE" w14:textId="77777777" w:rsidR="009041DF" w:rsidRDefault="009041DF" w:rsidP="00E947D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14:paraId="210D970A" w14:textId="77777777" w:rsidR="009041DF" w:rsidRDefault="009041DF" w:rsidP="00E947D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168256A" w14:textId="77777777" w:rsidR="009041DF" w:rsidRDefault="009041DF" w:rsidP="00E947D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041DF" w14:paraId="137B02E9" w14:textId="77777777" w:rsidTr="00E947DE">
        <w:tc>
          <w:tcPr>
            <w:tcW w:w="4815" w:type="dxa"/>
          </w:tcPr>
          <w:p w14:paraId="6D60F0DA" w14:textId="77777777" w:rsidR="009041DF" w:rsidRDefault="009041DF" w:rsidP="00E947DE">
            <w:pPr>
              <w:widowControl w:val="0"/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___________________/___________/</w:t>
            </w:r>
          </w:p>
          <w:p w14:paraId="3B04D135" w14:textId="77777777" w:rsidR="009041DF" w:rsidRDefault="009041DF" w:rsidP="00E94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530" w:type="dxa"/>
          </w:tcPr>
          <w:p w14:paraId="42DABB64" w14:textId="77777777" w:rsidR="009041DF" w:rsidRDefault="009041DF" w:rsidP="00E947DE">
            <w:pPr>
              <w:widowControl w:val="0"/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___________________/ __________/</w:t>
            </w:r>
          </w:p>
          <w:p w14:paraId="5C53BCB3" w14:textId="77777777" w:rsidR="009041DF" w:rsidRDefault="009041DF" w:rsidP="00E947D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14:paraId="712B5CFD" w14:textId="77777777" w:rsidR="009041DF" w:rsidRDefault="009041DF" w:rsidP="009041DF">
      <w:pPr>
        <w:spacing w:after="0" w:line="240" w:lineRule="auto"/>
        <w:ind w:left="-104"/>
        <w:jc w:val="right"/>
        <w:rPr>
          <w:rFonts w:ascii="Times New Roman" w:hAnsi="Times New Roman" w:cs="Times New Roman"/>
          <w:sz w:val="24"/>
          <w:szCs w:val="28"/>
        </w:rPr>
      </w:pPr>
    </w:p>
    <w:p w14:paraId="279B4687" w14:textId="77777777" w:rsidR="009041DF" w:rsidRDefault="009041DF" w:rsidP="009041D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14:paraId="0AED832F" w14:textId="77777777" w:rsidR="009041DF" w:rsidRDefault="009041DF" w:rsidP="009041DF">
      <w:pPr>
        <w:spacing w:after="0" w:line="240" w:lineRule="auto"/>
        <w:ind w:left="-1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14:paraId="54CE6941" w14:textId="77777777" w:rsidR="009041DF" w:rsidRDefault="009041DF" w:rsidP="009041DF">
      <w:pPr>
        <w:spacing w:after="0" w:line="240" w:lineRule="auto"/>
        <w:ind w:left="-1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Дополнительному соглашению № </w:t>
      </w:r>
      <w:r>
        <w:rPr>
          <w:rFonts w:ascii="Times New Roman" w:hAnsi="Times New Roman" w:cs="Times New Roman"/>
          <w:sz w:val="28"/>
          <w:szCs w:val="28"/>
          <w:highlight w:val="yellow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A8D1E3" w14:textId="77777777" w:rsidR="009041DF" w:rsidRDefault="009041DF" w:rsidP="009041DF">
      <w:pPr>
        <w:spacing w:after="0" w:line="240" w:lineRule="auto"/>
        <w:ind w:left="-1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F54AEB">
        <w:rPr>
          <w:rFonts w:ascii="Times New Roman" w:hAnsi="Times New Roman" w:cs="Times New Roman"/>
          <w:sz w:val="28"/>
          <w:szCs w:val="28"/>
          <w:highlight w:val="yellow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>» _</w:t>
      </w:r>
      <w:r w:rsidRPr="00F54AEB">
        <w:rPr>
          <w:rFonts w:ascii="Times New Roman" w:hAnsi="Times New Roman" w:cs="Times New Roman"/>
          <w:sz w:val="28"/>
          <w:szCs w:val="28"/>
          <w:highlight w:val="yellow"/>
          <w:u w:val="single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202</w:t>
      </w:r>
      <w:r w:rsidRPr="00F54AEB">
        <w:rPr>
          <w:rFonts w:ascii="Times New Roman" w:hAnsi="Times New Roman" w:cs="Times New Roman"/>
          <w:sz w:val="28"/>
          <w:szCs w:val="28"/>
          <w:highlight w:val="yellow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0889AD4" w14:textId="77777777" w:rsidR="009041DF" w:rsidRDefault="009041DF" w:rsidP="009041DF">
      <w:pPr>
        <w:spacing w:after="0" w:line="240" w:lineRule="auto"/>
        <w:ind w:left="-1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к Соглашению № 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highlight w:val="yellow"/>
          <w:lang w:eastAsia="zh-CN" w:bidi="hi-IN"/>
        </w:rPr>
        <w:t>________________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 от 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highlight w:val="yellow"/>
          <w:lang w:eastAsia="zh-CN" w:bidi="hi-IN"/>
        </w:rPr>
        <w:t>____________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 202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highlight w:val="yellow"/>
          <w:lang w:eastAsia="zh-CN" w:bidi="hi-IN"/>
        </w:rPr>
        <w:t>_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 г.</w:t>
      </w:r>
    </w:p>
    <w:p w14:paraId="33A874AF" w14:textId="77777777" w:rsidR="009041DF" w:rsidRDefault="009041DF" w:rsidP="009041DF">
      <w:pPr>
        <w:spacing w:after="0" w:line="240" w:lineRule="auto"/>
        <w:ind w:left="479" w:right="6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9123DB" w14:textId="77777777" w:rsidR="009041DF" w:rsidRDefault="009041DF" w:rsidP="009041DF">
      <w:pPr>
        <w:spacing w:after="0" w:line="240" w:lineRule="auto"/>
        <w:ind w:left="479" w:right="707"/>
        <w:jc w:val="center"/>
        <w:rPr>
          <w:rFonts w:ascii="Times New Roman" w:eastAsia="Calibri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24"/>
          <w:szCs w:val="24"/>
        </w:rPr>
        <w:t>РАСШИФРОВКА СТАТЬИ</w:t>
      </w:r>
    </w:p>
    <w:p w14:paraId="3B1970EF" w14:textId="77777777" w:rsidR="009041DF" w:rsidRDefault="009041DF" w:rsidP="009041DF">
      <w:pPr>
        <w:tabs>
          <w:tab w:val="left" w:pos="1213"/>
        </w:tabs>
        <w:spacing w:after="0" w:line="240" w:lineRule="auto"/>
        <w:ind w:left="479" w:right="63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сметы расходов «Расходы на оплату труда работников, связанных с реализацией проекта» по </w:t>
      </w:r>
      <w:r w:rsidRPr="00F54AE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этапу проекта</w:t>
      </w:r>
    </w:p>
    <w:p w14:paraId="5A0E5BA3" w14:textId="77777777" w:rsidR="009041DF" w:rsidRDefault="009041DF" w:rsidP="009041DF">
      <w:pPr>
        <w:spacing w:after="0" w:line="240" w:lineRule="auto"/>
        <w:ind w:left="-851" w:right="630"/>
        <w:jc w:val="center"/>
        <w:rPr>
          <w:rFonts w:ascii="Times New Roman" w:hAnsi="Times New Roman" w:cs="Times New Roman"/>
          <w:sz w:val="24"/>
          <w:szCs w:val="24"/>
        </w:rPr>
      </w:pPr>
    </w:p>
    <w:p w14:paraId="73DE5BBF" w14:textId="77777777" w:rsidR="009041DF" w:rsidRDefault="009041DF" w:rsidP="009041DF">
      <w:pPr>
        <w:spacing w:after="0" w:line="240" w:lineRule="auto"/>
        <w:ind w:left="-851" w:right="6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Расчет расходов на оплату труда работников, связанных с реализацией проекта</w:t>
      </w:r>
    </w:p>
    <w:p w14:paraId="34729EEE" w14:textId="77777777" w:rsidR="009041DF" w:rsidRDefault="009041DF" w:rsidP="009041DF">
      <w:pPr>
        <w:spacing w:after="0" w:line="240" w:lineRule="auto"/>
        <w:rPr>
          <w:sz w:val="10"/>
          <w:szCs w:val="10"/>
        </w:rPr>
      </w:pPr>
    </w:p>
    <w:tbl>
      <w:tblPr>
        <w:tblW w:w="10632" w:type="dxa"/>
        <w:tblInd w:w="-503" w:type="dxa"/>
        <w:tblLayout w:type="fixed"/>
        <w:tblLook w:val="0000" w:firstRow="0" w:lastRow="0" w:firstColumn="0" w:lastColumn="0" w:noHBand="0" w:noVBand="0"/>
      </w:tblPr>
      <w:tblGrid>
        <w:gridCol w:w="515"/>
        <w:gridCol w:w="11"/>
        <w:gridCol w:w="1599"/>
        <w:gridCol w:w="1294"/>
        <w:gridCol w:w="1118"/>
        <w:gridCol w:w="1417"/>
        <w:gridCol w:w="1418"/>
        <w:gridCol w:w="1417"/>
        <w:gridCol w:w="1843"/>
      </w:tblGrid>
      <w:tr w:rsidR="009041DF" w14:paraId="410125C9" w14:textId="77777777" w:rsidTr="00E947DE">
        <w:trPr>
          <w:trHeight w:val="166"/>
          <w:tblHeader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7E3B5" w14:textId="77777777" w:rsidR="009041DF" w:rsidRDefault="009041DF" w:rsidP="00E947DE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6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76906" w14:textId="77777777" w:rsidR="009041DF" w:rsidRDefault="009041DF" w:rsidP="00E947DE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4F5F5" w14:textId="77777777" w:rsidR="009041DF" w:rsidRDefault="009041DF" w:rsidP="00E947DE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Заработная плата в</w:t>
            </w:r>
          </w:p>
          <w:p w14:paraId="79DC6542" w14:textId="77777777" w:rsidR="009041DF" w:rsidRDefault="009041DF" w:rsidP="00E947DE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месяц, руб., в т.ч. НДФЛ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258A18" w14:textId="77777777" w:rsidR="009041DF" w:rsidRDefault="009041DF" w:rsidP="00E947DE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месяцев (не более количества</w:t>
            </w:r>
          </w:p>
          <w:p w14:paraId="162F6A9A" w14:textId="77777777" w:rsidR="009041DF" w:rsidRDefault="009041DF" w:rsidP="00E947DE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месяцев реализации</w:t>
            </w:r>
          </w:p>
          <w:p w14:paraId="34194C0B" w14:textId="77777777" w:rsidR="009041DF" w:rsidRDefault="009041DF" w:rsidP="00E947DE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этапа проекта)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872161" w14:textId="77777777" w:rsidR="009041DF" w:rsidRDefault="009041DF" w:rsidP="00E947DE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расходов на ФОТ, руб.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868D8" w14:textId="77777777" w:rsidR="009041DF" w:rsidRDefault="009041DF" w:rsidP="00E947DE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7B01CF" w14:textId="77777777" w:rsidR="009041DF" w:rsidRDefault="009041DF" w:rsidP="00E947DE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Комментарий</w:t>
            </w:r>
          </w:p>
        </w:tc>
      </w:tr>
      <w:tr w:rsidR="009041DF" w14:paraId="2EA94A7A" w14:textId="77777777" w:rsidTr="00E947DE">
        <w:trPr>
          <w:trHeight w:val="841"/>
          <w:tblHeader/>
        </w:trPr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363B6" w14:textId="77777777" w:rsidR="009041DF" w:rsidRDefault="009041DF" w:rsidP="00E947DE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53933" w14:textId="77777777" w:rsidR="009041DF" w:rsidRDefault="009041DF" w:rsidP="00E947DE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02B93" w14:textId="77777777" w:rsidR="009041DF" w:rsidRDefault="009041DF" w:rsidP="00E947DE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47C44" w14:textId="77777777" w:rsidR="009041DF" w:rsidRDefault="009041DF" w:rsidP="00E947DE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0430D" w14:textId="77777777" w:rsidR="009041DF" w:rsidRDefault="009041DF" w:rsidP="00E947DE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9176C" w14:textId="77777777" w:rsidR="009041DF" w:rsidRDefault="009041DF" w:rsidP="00E947DE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счет средств</w:t>
            </w:r>
          </w:p>
          <w:p w14:paraId="1A6471F0" w14:textId="77777777" w:rsidR="009041DF" w:rsidRDefault="009041DF" w:rsidP="00E947DE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гранта,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3C6A7" w14:textId="77777777" w:rsidR="009041DF" w:rsidRDefault="009041DF" w:rsidP="00E947DE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счет средств</w:t>
            </w:r>
          </w:p>
          <w:p w14:paraId="6698AC90" w14:textId="77777777" w:rsidR="009041DF" w:rsidRDefault="009041DF" w:rsidP="00E947DE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софинансиро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руб.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0FD7D" w14:textId="77777777" w:rsidR="009041DF" w:rsidRDefault="009041DF" w:rsidP="00E947DE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41DF" w14:paraId="2F9A5D9F" w14:textId="77777777" w:rsidTr="00E947DE">
        <w:trPr>
          <w:trHeight w:val="330"/>
          <w:tblHeader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AE84A" w14:textId="77777777" w:rsidR="009041DF" w:rsidRDefault="009041DF" w:rsidP="00E947DE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E1AAC" w14:textId="77777777" w:rsidR="009041DF" w:rsidRDefault="009041DF" w:rsidP="00E947DE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236BD" w14:textId="77777777" w:rsidR="009041DF" w:rsidRDefault="009041DF" w:rsidP="00E947DE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ACCF8" w14:textId="77777777" w:rsidR="009041DF" w:rsidRDefault="009041DF" w:rsidP="00E947DE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63DE8" w14:textId="77777777" w:rsidR="009041DF" w:rsidRDefault="009041DF" w:rsidP="00E947DE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1B1D7" w14:textId="77777777" w:rsidR="009041DF" w:rsidRDefault="009041DF" w:rsidP="00E947DE">
            <w:pPr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066AA" w14:textId="77777777" w:rsidR="009041DF" w:rsidRDefault="009041DF" w:rsidP="00E947DE">
            <w:pPr>
              <w:spacing w:after="0" w:line="240" w:lineRule="auto"/>
              <w:ind w:left="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F4E45" w14:textId="77777777" w:rsidR="009041DF" w:rsidRDefault="009041DF" w:rsidP="00E947DE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9041DF" w14:paraId="23E0EA07" w14:textId="77777777" w:rsidTr="00E947DE">
        <w:trPr>
          <w:trHeight w:val="20"/>
        </w:trPr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6B36" w14:textId="77777777" w:rsidR="009041DF" w:rsidRDefault="009041DF" w:rsidP="00E9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D747" w14:textId="77777777" w:rsidR="009041DF" w:rsidRDefault="009041DF" w:rsidP="00E9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наименование должности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7E67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3DC9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 xml:space="preserve"> 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3857" w14:textId="77777777" w:rsidR="009041DF" w:rsidRDefault="009041DF" w:rsidP="00E947DE">
            <w:pPr>
              <w:spacing w:after="0" w:line="240" w:lineRule="auto"/>
              <w:ind w:right="-19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1FDE" w14:textId="77777777" w:rsidR="009041DF" w:rsidRDefault="009041DF" w:rsidP="00E947DE">
            <w:pPr>
              <w:spacing w:after="0" w:line="240" w:lineRule="auto"/>
              <w:ind w:right="-19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85AD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92BC5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комментарий</w:t>
            </w:r>
          </w:p>
        </w:tc>
      </w:tr>
      <w:tr w:rsidR="009041DF" w14:paraId="14F70C26" w14:textId="77777777" w:rsidTr="00E947DE">
        <w:trPr>
          <w:trHeight w:val="20"/>
        </w:trPr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D0A2" w14:textId="77777777" w:rsidR="009041DF" w:rsidRDefault="009041DF" w:rsidP="00E9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9245" w14:textId="77777777" w:rsidR="009041DF" w:rsidRDefault="009041DF" w:rsidP="00E9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наименование должности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3C7A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053D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 xml:space="preserve">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C4BC" w14:textId="77777777" w:rsidR="009041DF" w:rsidRDefault="009041DF" w:rsidP="00E947DE">
            <w:pPr>
              <w:spacing w:after="0" w:line="240" w:lineRule="auto"/>
              <w:ind w:right="-19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3664" w14:textId="77777777" w:rsidR="009041DF" w:rsidRDefault="009041DF" w:rsidP="00E947DE">
            <w:pPr>
              <w:spacing w:after="0" w:line="240" w:lineRule="auto"/>
              <w:ind w:right="-19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68DA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5AD1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комментарий</w:t>
            </w:r>
          </w:p>
        </w:tc>
      </w:tr>
      <w:tr w:rsidR="009041DF" w14:paraId="30F94DAE" w14:textId="77777777" w:rsidTr="00E947DE">
        <w:trPr>
          <w:trHeight w:val="20"/>
        </w:trPr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C9F8" w14:textId="77777777" w:rsidR="009041DF" w:rsidRDefault="009041DF" w:rsidP="00E9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29D3" w14:textId="77777777" w:rsidR="009041DF" w:rsidRDefault="009041DF" w:rsidP="00E9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наименование должности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71B8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999B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 xml:space="preserve">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893B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5F92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3449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C2F7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комментарий</w:t>
            </w:r>
          </w:p>
        </w:tc>
      </w:tr>
      <w:tr w:rsidR="009041DF" w14:paraId="32E07EF1" w14:textId="77777777" w:rsidTr="00E947DE">
        <w:trPr>
          <w:trHeight w:val="20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DEC8" w14:textId="77777777" w:rsidR="009041DF" w:rsidRDefault="009041DF" w:rsidP="00E947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……….</w:t>
            </w:r>
          </w:p>
        </w:tc>
      </w:tr>
      <w:tr w:rsidR="009041DF" w14:paraId="443569CB" w14:textId="77777777" w:rsidTr="00E947DE">
        <w:trPr>
          <w:trHeight w:val="20"/>
        </w:trPr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A6AF" w14:textId="77777777" w:rsidR="009041DF" w:rsidRDefault="009041DF" w:rsidP="00E9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7E2F" w14:textId="77777777" w:rsidR="009041DF" w:rsidRDefault="009041DF" w:rsidP="00E9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наименование должности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BF86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2143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 xml:space="preserve">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0046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5DDE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B85C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696E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комментарий</w:t>
            </w:r>
          </w:p>
        </w:tc>
      </w:tr>
      <w:tr w:rsidR="009041DF" w14:paraId="7A1A030E" w14:textId="77777777" w:rsidTr="00E947DE">
        <w:trPr>
          <w:trHeight w:val="211"/>
        </w:trPr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85980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E6BA7" w14:textId="77777777" w:rsidR="009041DF" w:rsidRDefault="009041DF" w:rsidP="00E947DE">
            <w:pPr>
              <w:spacing w:after="0" w:line="240" w:lineRule="auto"/>
              <w:ind w:left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AB93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сумма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124C" w14:textId="77777777" w:rsidR="009041DF" w:rsidRDefault="009041DF" w:rsidP="00E947DE">
            <w:pPr>
              <w:spacing w:after="0" w:line="240" w:lineRule="auto"/>
              <w:ind w:left="107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DD08" w14:textId="77777777" w:rsidR="009041DF" w:rsidRDefault="009041DF" w:rsidP="00E947DE">
            <w:pPr>
              <w:spacing w:after="0" w:line="240" w:lineRule="auto"/>
              <w:ind w:right="-336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3347" w14:textId="77777777" w:rsidR="009041DF" w:rsidRDefault="009041DF" w:rsidP="00E947DE">
            <w:pPr>
              <w:spacing w:after="0" w:line="240" w:lineRule="auto"/>
              <w:ind w:right="-291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0D8D" w14:textId="77777777" w:rsidR="009041DF" w:rsidRDefault="009041DF" w:rsidP="00E947DE">
            <w:pPr>
              <w:spacing w:after="0" w:line="240" w:lineRule="auto"/>
              <w:ind w:right="-163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59D22" w14:textId="77777777" w:rsidR="009041DF" w:rsidRDefault="009041DF" w:rsidP="00E947DE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highlight w:val="yellow"/>
              </w:rPr>
              <w:t>х</w:t>
            </w:r>
          </w:p>
        </w:tc>
      </w:tr>
    </w:tbl>
    <w:p w14:paraId="52F42AE5" w14:textId="77777777" w:rsidR="009041DF" w:rsidRDefault="009041DF" w:rsidP="009041DF">
      <w:pPr>
        <w:spacing w:before="120" w:after="0" w:line="240" w:lineRule="auto"/>
        <w:ind w:right="6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 Расчет расходов на оплату обязательных страховых платежей</w:t>
      </w:r>
    </w:p>
    <w:tbl>
      <w:tblPr>
        <w:tblW w:w="10055" w:type="dxa"/>
        <w:tblInd w:w="5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691"/>
        <w:gridCol w:w="2268"/>
        <w:gridCol w:w="2127"/>
        <w:gridCol w:w="1842"/>
        <w:gridCol w:w="2127"/>
      </w:tblGrid>
      <w:tr w:rsidR="009041DF" w14:paraId="1F99DB67" w14:textId="77777777" w:rsidTr="00E947DE">
        <w:trPr>
          <w:trHeight w:val="230"/>
        </w:trPr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61F0" w14:textId="77777777" w:rsidR="009041DF" w:rsidRDefault="009041DF" w:rsidP="00E947DE">
            <w:pPr>
              <w:widowControl w:val="0"/>
              <w:spacing w:after="0" w:line="240" w:lineRule="auto"/>
              <w:ind w:left="156"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обязательного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страхового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платежа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30B8" w14:textId="77777777" w:rsidR="009041DF" w:rsidRDefault="009041DF" w:rsidP="00E947DE">
            <w:pPr>
              <w:widowControl w:val="0"/>
              <w:spacing w:before="19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расходов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D87E" w14:textId="77777777" w:rsidR="009041DF" w:rsidRDefault="009041DF" w:rsidP="00E947DE">
            <w:pPr>
              <w:widowControl w:val="0"/>
              <w:spacing w:after="0" w:line="210" w:lineRule="exact"/>
              <w:ind w:left="1212" w:right="12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числе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FE7D" w14:textId="77777777" w:rsidR="009041DF" w:rsidRDefault="009041DF" w:rsidP="00E947DE">
            <w:pPr>
              <w:widowControl w:val="0"/>
              <w:spacing w:before="19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Комментарий</w:t>
            </w:r>
            <w:proofErr w:type="spellEnd"/>
          </w:p>
        </w:tc>
      </w:tr>
      <w:tr w:rsidR="009041DF" w14:paraId="750A6B55" w14:textId="77777777" w:rsidTr="00E947DE">
        <w:trPr>
          <w:trHeight w:val="697"/>
        </w:trPr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C320" w14:textId="77777777" w:rsidR="009041DF" w:rsidRDefault="009041DF" w:rsidP="00E947DE">
            <w:pPr>
              <w:spacing w:line="264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921E" w14:textId="77777777" w:rsidR="009041DF" w:rsidRDefault="009041DF" w:rsidP="00E947DE">
            <w:pPr>
              <w:spacing w:line="264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6D87" w14:textId="77777777" w:rsidR="009041DF" w:rsidRDefault="009041DF" w:rsidP="00E947DE">
            <w:pPr>
              <w:widowControl w:val="0"/>
              <w:spacing w:after="0" w:line="240" w:lineRule="auto"/>
              <w:ind w:left="278" w:right="96" w:hanging="1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гранта,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ABC8" w14:textId="77777777" w:rsidR="009041DF" w:rsidRDefault="009041DF" w:rsidP="00E947DE">
            <w:pPr>
              <w:widowControl w:val="0"/>
              <w:spacing w:after="0" w:line="240" w:lineRule="auto"/>
              <w:ind w:left="159" w:right="1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</w:t>
            </w:r>
          </w:p>
          <w:p w14:paraId="683F0C64" w14:textId="77777777" w:rsidR="009041DF" w:rsidRDefault="009041DF" w:rsidP="00E947DE">
            <w:pPr>
              <w:widowControl w:val="0"/>
              <w:spacing w:after="0" w:line="240" w:lineRule="auto"/>
              <w:ind w:left="163" w:right="1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софинансирования,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5861" w14:textId="77777777" w:rsidR="009041DF" w:rsidRDefault="009041DF" w:rsidP="00E947DE">
            <w:pPr>
              <w:spacing w:line="264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</w:p>
        </w:tc>
      </w:tr>
      <w:tr w:rsidR="009041DF" w14:paraId="2071E616" w14:textId="77777777" w:rsidTr="00E947DE">
        <w:trPr>
          <w:trHeight w:val="56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A3E0" w14:textId="77777777" w:rsidR="009041DF" w:rsidRDefault="009041DF" w:rsidP="00E947DE">
            <w:pPr>
              <w:widowControl w:val="0"/>
              <w:spacing w:before="158"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95ED" w14:textId="77777777" w:rsidR="009041DF" w:rsidRDefault="009041DF" w:rsidP="00E947DE">
            <w:pPr>
              <w:widowControl w:val="0"/>
              <w:spacing w:before="158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7EDE" w14:textId="77777777" w:rsidR="009041DF" w:rsidRDefault="009041DF" w:rsidP="00E947DE">
            <w:pPr>
              <w:widowControl w:val="0"/>
              <w:spacing w:before="158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AEFD" w14:textId="77777777" w:rsidR="009041DF" w:rsidRDefault="009041DF" w:rsidP="00E947DE">
            <w:pPr>
              <w:widowControl w:val="0"/>
              <w:spacing w:before="158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FD6C" w14:textId="77777777" w:rsidR="009041DF" w:rsidRDefault="009041DF" w:rsidP="00E947DE">
            <w:pPr>
              <w:widowControl w:val="0"/>
              <w:spacing w:before="158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9041DF" w14:paraId="2457FCA6" w14:textId="77777777" w:rsidTr="00E947DE">
        <w:trPr>
          <w:trHeight w:val="956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4A944" w14:textId="77777777" w:rsidR="009041DF" w:rsidRDefault="009041DF" w:rsidP="00E947DE">
            <w:pPr>
              <w:widowControl w:val="0"/>
              <w:tabs>
                <w:tab w:val="left" w:pos="0"/>
              </w:tabs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Страховые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штатным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работникам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E7648" w14:textId="77777777" w:rsidR="009041DF" w:rsidRDefault="009041DF" w:rsidP="00E947DE">
            <w:pPr>
              <w:widowControl w:val="0"/>
              <w:spacing w:after="0" w:line="229" w:lineRule="exact"/>
              <w:ind w:left="117" w:right="11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CAD87" w14:textId="77777777" w:rsidR="009041DF" w:rsidRDefault="009041DF" w:rsidP="00E947DE">
            <w:pPr>
              <w:widowControl w:val="0"/>
              <w:spacing w:after="0" w:line="240" w:lineRule="auto"/>
              <w:ind w:left="209" w:right="195" w:firstLine="3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9FA2B" w14:textId="77777777" w:rsidR="009041DF" w:rsidRDefault="009041DF" w:rsidP="00E947DE">
            <w:pPr>
              <w:widowControl w:val="0"/>
              <w:spacing w:after="0" w:line="240" w:lineRule="auto"/>
              <w:ind w:left="161" w:right="15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F3391" w14:textId="77777777" w:rsidR="009041DF" w:rsidRDefault="009041DF" w:rsidP="00E947DE">
            <w:pPr>
              <w:widowControl w:val="0"/>
              <w:spacing w:after="0" w:line="230" w:lineRule="exact"/>
              <w:ind w:left="187" w:right="1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  <w:t>ПФР- _%;</w:t>
            </w:r>
          </w:p>
          <w:p w14:paraId="668A0363" w14:textId="77777777" w:rsidR="009041DF" w:rsidRDefault="009041DF" w:rsidP="00E947DE">
            <w:pPr>
              <w:widowControl w:val="0"/>
              <w:spacing w:after="0" w:line="230" w:lineRule="exact"/>
              <w:ind w:left="187" w:right="1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  <w:t>ФФОМС-_%;</w:t>
            </w:r>
          </w:p>
          <w:p w14:paraId="57B0D244" w14:textId="77777777" w:rsidR="009041DF" w:rsidRDefault="009041DF" w:rsidP="00E947DE">
            <w:pPr>
              <w:widowControl w:val="0"/>
              <w:spacing w:after="0" w:line="230" w:lineRule="exact"/>
              <w:ind w:left="187" w:right="1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  <w:t>ФСС -_%;</w:t>
            </w:r>
          </w:p>
          <w:p w14:paraId="357F6AB9" w14:textId="77777777" w:rsidR="009041DF" w:rsidRDefault="009041DF" w:rsidP="00E947DE">
            <w:pPr>
              <w:widowControl w:val="0"/>
              <w:spacing w:after="0" w:line="230" w:lineRule="exact"/>
              <w:ind w:left="187" w:right="1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  <w:t>ФСС НС-_%</w:t>
            </w:r>
          </w:p>
          <w:p w14:paraId="742E03E2" w14:textId="77777777" w:rsidR="009041DF" w:rsidRDefault="009041DF" w:rsidP="00E947DE">
            <w:pPr>
              <w:widowControl w:val="0"/>
              <w:spacing w:after="0" w:line="230" w:lineRule="exact"/>
              <w:ind w:left="187" w:right="1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</w:tr>
      <w:tr w:rsidR="009041DF" w14:paraId="2F972EE8" w14:textId="77777777" w:rsidTr="00E947DE">
        <w:trPr>
          <w:trHeight w:val="24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3668" w14:textId="77777777" w:rsidR="009041DF" w:rsidRDefault="009041DF" w:rsidP="00E947DE">
            <w:pPr>
              <w:widowControl w:val="0"/>
              <w:spacing w:before="4" w:after="0" w:line="217" w:lineRule="exact"/>
              <w:ind w:right="7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2646" w14:textId="77777777" w:rsidR="009041DF" w:rsidRDefault="009041DF" w:rsidP="00E947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ru-RU"/>
              </w:rPr>
              <w:t>сумма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13E3" w14:textId="77777777" w:rsidR="009041DF" w:rsidRDefault="009041DF" w:rsidP="00E947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ru-RU"/>
              </w:rPr>
              <w:t>сумма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B7BE" w14:textId="77777777" w:rsidR="009041DF" w:rsidRDefault="009041DF" w:rsidP="00E947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ru-RU"/>
              </w:rPr>
              <w:t>сумма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CA6A" w14:textId="77777777" w:rsidR="009041DF" w:rsidRDefault="009041DF" w:rsidP="00E947DE">
            <w:pPr>
              <w:widowControl w:val="0"/>
              <w:spacing w:before="4" w:after="0" w:line="217" w:lineRule="exact"/>
              <w:ind w:left="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х</w:t>
            </w:r>
          </w:p>
        </w:tc>
      </w:tr>
    </w:tbl>
    <w:p w14:paraId="55EF516C" w14:textId="77777777" w:rsidR="009041DF" w:rsidRDefault="009041DF" w:rsidP="009041DF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137F97" w14:textId="77777777" w:rsidR="009041DF" w:rsidRDefault="009041DF" w:rsidP="009041DF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Подписи сторон:</w:t>
      </w:r>
    </w:p>
    <w:p w14:paraId="5C129826" w14:textId="77777777" w:rsidR="009041DF" w:rsidRDefault="009041DF" w:rsidP="00904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9041DF" w14:paraId="60D5B47A" w14:textId="77777777" w:rsidTr="00E947DE">
        <w:tc>
          <w:tcPr>
            <w:tcW w:w="4815" w:type="dxa"/>
          </w:tcPr>
          <w:p w14:paraId="5063D0E8" w14:textId="77777777" w:rsidR="009041DF" w:rsidRDefault="009041DF" w:rsidP="00E947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Оператор:</w:t>
            </w:r>
          </w:p>
          <w:p w14:paraId="20522BBA" w14:textId="77777777" w:rsidR="009041DF" w:rsidRDefault="009041DF" w:rsidP="00E947DE">
            <w:pPr>
              <w:rPr>
                <w:rFonts w:ascii="Times New Roman" w:hAnsi="Times New Roman" w:cs="Times New Roman"/>
                <w:i/>
                <w:iCs/>
                <w:color w:val="8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Поле заполняется Оператором</w:t>
            </w:r>
          </w:p>
          <w:p w14:paraId="0B643113" w14:textId="77777777" w:rsidR="009041DF" w:rsidRDefault="009041DF" w:rsidP="00E94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14:paraId="1DBB69B7" w14:textId="77777777" w:rsidR="009041DF" w:rsidRDefault="009041DF" w:rsidP="00E947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Получатель:</w:t>
            </w:r>
          </w:p>
          <w:p w14:paraId="39D353B8" w14:textId="77777777" w:rsidR="009041DF" w:rsidRDefault="009041DF" w:rsidP="00E947D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14:paraId="7B3F8332" w14:textId="77777777" w:rsidR="009041DF" w:rsidRDefault="009041DF" w:rsidP="00E947D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E990EB2" w14:textId="77777777" w:rsidR="009041DF" w:rsidRDefault="009041DF" w:rsidP="00E947D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041DF" w14:paraId="044772AE" w14:textId="77777777" w:rsidTr="00E947DE">
        <w:tc>
          <w:tcPr>
            <w:tcW w:w="4815" w:type="dxa"/>
          </w:tcPr>
          <w:p w14:paraId="0179A928" w14:textId="77777777" w:rsidR="009041DF" w:rsidRDefault="009041DF" w:rsidP="00E947DE">
            <w:pPr>
              <w:widowControl w:val="0"/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___________________/___________/</w:t>
            </w:r>
          </w:p>
          <w:p w14:paraId="335B082C" w14:textId="77777777" w:rsidR="009041DF" w:rsidRDefault="009041DF" w:rsidP="00E94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530" w:type="dxa"/>
          </w:tcPr>
          <w:p w14:paraId="46555302" w14:textId="77777777" w:rsidR="009041DF" w:rsidRDefault="009041DF" w:rsidP="00E947DE">
            <w:pPr>
              <w:widowControl w:val="0"/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___________________/ __________/</w:t>
            </w:r>
          </w:p>
          <w:p w14:paraId="525E3C98" w14:textId="77777777" w:rsidR="009041DF" w:rsidRDefault="009041DF" w:rsidP="00E947D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14:paraId="47BAF38C" w14:textId="6A1E1BD9" w:rsidR="009041DF" w:rsidRDefault="009041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FB70AF" w14:textId="7F2F8100" w:rsidR="009041DF" w:rsidRPr="007671E1" w:rsidRDefault="009041DF" w:rsidP="009041DF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_Toc126675974"/>
      <w:r w:rsidRPr="007671E1">
        <w:rPr>
          <w:rFonts w:ascii="Times New Roman" w:hAnsi="Times New Roman" w:cs="Times New Roman"/>
          <w:sz w:val="24"/>
          <w:szCs w:val="24"/>
        </w:rPr>
        <w:lastRenderedPageBreak/>
        <w:t>Дополнительное соглашение о</w:t>
      </w:r>
      <w:r w:rsidR="008412AD">
        <w:rPr>
          <w:rFonts w:ascii="Times New Roman" w:hAnsi="Times New Roman" w:cs="Times New Roman"/>
          <w:sz w:val="24"/>
          <w:szCs w:val="24"/>
        </w:rPr>
        <w:t xml:space="preserve">б изменении </w:t>
      </w:r>
      <w:r w:rsidRPr="007671E1">
        <w:rPr>
          <w:rFonts w:ascii="Times New Roman" w:hAnsi="Times New Roman" w:cs="Times New Roman"/>
          <w:sz w:val="24"/>
          <w:szCs w:val="24"/>
        </w:rPr>
        <w:t xml:space="preserve">пропорции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7671E1">
        <w:rPr>
          <w:rFonts w:ascii="Times New Roman" w:hAnsi="Times New Roman" w:cs="Times New Roman"/>
          <w:sz w:val="24"/>
          <w:szCs w:val="24"/>
        </w:rPr>
        <w:t>финансирования</w:t>
      </w:r>
      <w:r w:rsidR="008412AD">
        <w:rPr>
          <w:rFonts w:ascii="Times New Roman" w:hAnsi="Times New Roman" w:cs="Times New Roman"/>
          <w:sz w:val="24"/>
          <w:szCs w:val="24"/>
        </w:rPr>
        <w:t xml:space="preserve"> </w:t>
      </w:r>
      <w:r w:rsidRPr="007671E1">
        <w:rPr>
          <w:rFonts w:ascii="Times New Roman" w:hAnsi="Times New Roman" w:cs="Times New Roman"/>
          <w:sz w:val="24"/>
          <w:szCs w:val="24"/>
        </w:rPr>
        <w:t>(по 598 ПП)</w:t>
      </w:r>
      <w:bookmarkEnd w:id="12"/>
    </w:p>
    <w:p w14:paraId="5F1E9DB9" w14:textId="77777777" w:rsidR="009041DF" w:rsidRDefault="009041DF" w:rsidP="00904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495AC3B" w14:textId="77777777" w:rsidR="009041DF" w:rsidRDefault="009041DF" w:rsidP="00904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13" w:name="изменения_в_пропорции_финансирования"/>
      <w:bookmarkEnd w:id="13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ДОПОЛНИТЕЛЬНОЕ СОГЛАШЕНИЕ №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zh-CN"/>
        </w:rPr>
        <w:t>__</w:t>
      </w:r>
    </w:p>
    <w:p w14:paraId="6CFD2E18" w14:textId="77777777" w:rsidR="009041DF" w:rsidRDefault="009041DF" w:rsidP="00904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К СОГЛАШЕНИЮ О ПРЕДОСТАВЛЕНИИ ГРАНТА </w:t>
      </w:r>
    </w:p>
    <w:p w14:paraId="47DE46AE" w14:textId="77777777" w:rsidR="009041DF" w:rsidRDefault="009041DF" w:rsidP="00904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zh-CN"/>
        </w:rPr>
        <w:t>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zh-CN"/>
        </w:rPr>
        <w:t>_____________</w:t>
      </w:r>
    </w:p>
    <w:p w14:paraId="354A53B5" w14:textId="77777777" w:rsidR="009041DF" w:rsidRPr="00F54AEB" w:rsidRDefault="009041DF" w:rsidP="009041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7A2011" w14:textId="77777777" w:rsidR="009041DF" w:rsidRPr="00F54AEB" w:rsidRDefault="009041DF" w:rsidP="009041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EB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Москва</w:t>
      </w:r>
    </w:p>
    <w:p w14:paraId="0B2D19CD" w14:textId="77777777" w:rsidR="009041DF" w:rsidRPr="00F54AEB" w:rsidRDefault="009041DF" w:rsidP="009041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43770E" w14:textId="77777777" w:rsidR="009041DF" w:rsidRPr="00F54AEB" w:rsidRDefault="009041DF" w:rsidP="009041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E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«___» ____________ 202_ г.</w:t>
      </w:r>
      <w:r w:rsidRPr="00F5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№ 202</w:t>
      </w:r>
      <w:r w:rsidRPr="00F54AE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_</w:t>
      </w:r>
      <w:r w:rsidRPr="00F54AEB">
        <w:rPr>
          <w:rFonts w:ascii="Times New Roman" w:eastAsia="Times New Roman" w:hAnsi="Times New Roman" w:cs="Times New Roman"/>
          <w:sz w:val="28"/>
          <w:szCs w:val="28"/>
          <w:lang w:eastAsia="ru-RU"/>
        </w:rPr>
        <w:t>-550-</w:t>
      </w:r>
      <w:r w:rsidRPr="00F54AE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__</w:t>
      </w:r>
      <w:r w:rsidRPr="00F54AEB">
        <w:rPr>
          <w:rFonts w:ascii="Times New Roman" w:eastAsia="Times New Roman" w:hAnsi="Times New Roman" w:cs="Times New Roman"/>
          <w:sz w:val="28"/>
          <w:szCs w:val="28"/>
          <w:lang w:eastAsia="ru-RU"/>
        </w:rPr>
        <w:t>/ДС</w:t>
      </w:r>
      <w:r w:rsidRPr="005F74E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_</w:t>
      </w:r>
    </w:p>
    <w:p w14:paraId="233B4D06" w14:textId="77777777" w:rsidR="009041DF" w:rsidRPr="00F54AEB" w:rsidRDefault="009041DF" w:rsidP="009041D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06991A" w14:textId="77777777" w:rsidR="009041DF" w:rsidRDefault="009041DF" w:rsidP="00904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Российский фонд развития информационных технологий, именуемый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в дальнейшем «Оператор», в лице ____________________________, действующего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на основании Устава/доверенности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с одной стороны,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highlight w:val="yellow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именуемое в дальнейшем «Получатель», в лице </w:t>
      </w:r>
      <w:r>
        <w:rPr>
          <w:rFonts w:ascii="Times New Roman" w:hAnsi="Times New Roman" w:cs="Times New Roman"/>
          <w:sz w:val="28"/>
          <w:szCs w:val="28"/>
          <w:highlight w:val="yellow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действующего на основании </w:t>
      </w:r>
      <w:r w:rsidRPr="0059485B">
        <w:rPr>
          <w:rFonts w:ascii="Times New Roman" w:hAnsi="Times New Roman"/>
          <w:i/>
          <w:iCs/>
          <w:sz w:val="28"/>
          <w:szCs w:val="28"/>
        </w:rPr>
        <w:t>Устава/доверенности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3127">
        <w:rPr>
          <w:rFonts w:ascii="Times New Roman" w:hAnsi="Times New Roman"/>
          <w:i/>
          <w:sz w:val="28"/>
          <w:szCs w:val="28"/>
          <w:highlight w:val="yellow"/>
          <w:u w:val="single"/>
        </w:rPr>
        <w:t>указать реквизиты доверенности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другой стороны,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в дальнейшем совместно именуемые «Стороны», в соответствии с решением конкурсной комиссии (грантового комитета) по проведению конкурсного отбора (протокол № __ от _____________) заключили настоящее Дополнительное соглашение к Соглашению о предоставлении гранта №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– Соглашение) о нижеследующем:</w:t>
      </w:r>
    </w:p>
    <w:p w14:paraId="592C3D94" w14:textId="77777777" w:rsidR="009041DF" w:rsidRDefault="009041DF" w:rsidP="009041DF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 2.1. Соглашения изложить в следующей редакции:</w:t>
      </w:r>
    </w:p>
    <w:p w14:paraId="11434D61" w14:textId="77777777" w:rsidR="009041DF" w:rsidRDefault="009041DF" w:rsidP="00904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«2.1. Оператор за счет средств, предоставленных Оператору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из федерального бюджета в соответствии с правилами и соглашением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от </w:t>
      </w:r>
      <w:r w:rsidRPr="004636AA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№ </w:t>
      </w:r>
      <w:r w:rsidRPr="004636AA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предоставлении из федерального бюджета субсидии, заключенным между Оператором и Министерством цифрового развития, связи и массовых коммуникаций Российской Федерации (далее – соглашение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о субсидии), предоставляет Получателю на цели, указанные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в разделе I настоящего Соглашения, в размере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рублей </w:t>
      </w:r>
      <w:r w:rsidRPr="00D22E87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копеек. Сумма гранта не облагается НДС в соответствии с частью 1 статьи 146 Налогового кодекса Российской Федерации.</w:t>
      </w:r>
    </w:p>
    <w:p w14:paraId="5DFC4A51" w14:textId="77777777" w:rsidR="009041DF" w:rsidRDefault="009041DF" w:rsidP="009041DF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 2.2. Соглашения изложить в следующей редакции:</w:t>
      </w:r>
    </w:p>
    <w:p w14:paraId="32BBFB97" w14:textId="77777777" w:rsidR="009041DF" w:rsidRDefault="009041DF" w:rsidP="009041D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«2.2. Сумма средств софинансирования составляет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рублей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копеек.».</w:t>
      </w:r>
    </w:p>
    <w:p w14:paraId="70AF947D" w14:textId="77777777" w:rsidR="009041DF" w:rsidRDefault="009041DF" w:rsidP="009041DF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 2.3. Соглашения изложить в следующей редакции:</w:t>
      </w:r>
    </w:p>
    <w:p w14:paraId="1AE067F0" w14:textId="77777777" w:rsidR="009041DF" w:rsidRDefault="009041DF" w:rsidP="00904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«2.3. Пропорция софинансирования по проекту составляет: не более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процента за счет средств гранта, не менее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) процента за счет софинансирования.</w:t>
      </w:r>
    </w:p>
    <w:p w14:paraId="2E0024A6" w14:textId="77777777" w:rsidR="009041DF" w:rsidRDefault="009041DF" w:rsidP="009041DF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color w:val="80808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zh-CN"/>
        </w:rPr>
        <w:t>Дополнить пункт 4.4.1 подпунктом 4.4.1.6 следующего содержания:</w:t>
      </w:r>
    </w:p>
    <w:p w14:paraId="568AD290" w14:textId="77777777" w:rsidR="009041DF" w:rsidRDefault="009041DF" w:rsidP="009041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 xml:space="preserve">«4.4.1.6. расходы понесены в период с даты начала этапа проекта </w:t>
      </w:r>
      <w:r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br/>
        <w:t xml:space="preserve">до даты заключения на основании пункта 2 постановления Правительства Российской Федерации от 06.04.2022 № 598 дополнительного соглашения </w:t>
      </w:r>
      <w:r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br/>
        <w:t xml:space="preserve">о внесении изменений в настоящее Соглашение. Получатель вправе возместить </w:t>
      </w:r>
      <w:r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br/>
        <w:t xml:space="preserve">на отдельный счет разницу между расходами, предусмотренными за счет средств гранта частью сметы расходов, скорректированной соответствующим дополнительным соглашением, и расходами, предусмотренными за счет средств гранта по ранее утвержденной смете, фактически произведенными Получателем за счет средств софинансирования, при условии предоставления Оператору документов и иной информации, подтверждающих произведенные расходы, </w:t>
      </w:r>
      <w:r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br/>
        <w:t xml:space="preserve">и подтверждения Оператором соответствия произведенных расходов смете расходов. Размер возмещаемых Получателю понесенных расходов в соответствии с настоящим пунктом определяется при принятии Оператором решения </w:t>
      </w:r>
      <w:r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br/>
        <w:t>о соответствии произведенных расходов смете расходов.»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8"/>
          <w:szCs w:val="28"/>
        </w:rPr>
        <w:t>(</w:t>
      </w:r>
      <w:r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 xml:space="preserve">фраза вставляется </w:t>
      </w:r>
      <w:r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8"/>
          <w:szCs w:val="28"/>
        </w:rPr>
        <w:t>в случае необходимости в Соглашения, заключенные до вступления постановления Правительства РФ от 06.04.2022 № 598 в силу)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.</w:t>
      </w:r>
    </w:p>
    <w:p w14:paraId="26BCCB7C" w14:textId="77777777" w:rsidR="009041DF" w:rsidRDefault="009041DF" w:rsidP="009041DF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Приложении № 2 Соглашения Таблицу «СМЕТА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на реализацию проекта за счет средств гранта и средств софинансирования </w:t>
      </w:r>
      <w:r w:rsidRPr="00D22E87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изложить в редакции согласно Приложению № 1 к настоящему Дополнительному соглашению.</w:t>
      </w:r>
    </w:p>
    <w:p w14:paraId="33D7207A" w14:textId="77777777" w:rsidR="009041DF" w:rsidRDefault="009041DF" w:rsidP="009041DF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Приложении № 2 Соглашения таблицу 1. Расчет расходов на оплату труда работников, связанных с реализацией проекта и таблицу 2. Расчет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на оплату обязательных страховых платежей» раздела </w:t>
      </w:r>
      <w:r w:rsidRPr="00546AA9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Расшифровка статьи</w:t>
      </w:r>
      <w:r w:rsidRPr="00546A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сметы </w:t>
      </w:r>
      <w:r w:rsidRPr="00546AA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расходов «Расходы на оплату труда работников, связанных с реализацией проекта» по </w:t>
      </w:r>
      <w:r w:rsidRPr="00546AA9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</w:t>
      </w:r>
      <w:r w:rsidRPr="00546A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этапу проекта»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изложить в редакции согласно Приложению № 2 к настоящему Дополнительному соглашению.</w:t>
      </w:r>
    </w:p>
    <w:p w14:paraId="5F05A649" w14:textId="77777777" w:rsidR="009041DF" w:rsidRDefault="009041DF" w:rsidP="009041DF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Оператор обязан перечислить Получателю гранта сумму гранта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рублей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копеек в течение __ (______) рабочих дней с даты подписания настоящего Дополнительного соглашения.</w:t>
      </w:r>
    </w:p>
    <w:p w14:paraId="76C920AC" w14:textId="77777777" w:rsidR="009041DF" w:rsidRDefault="009041DF" w:rsidP="009041DF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В остальном все условия Соглашения сохраняют свою силу.</w:t>
      </w:r>
    </w:p>
    <w:p w14:paraId="1CF764BE" w14:textId="77777777" w:rsidR="009041DF" w:rsidRDefault="009041DF" w:rsidP="009041DF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Дополнительное соглашение к Соглашению является неотъемлемой частью Соглашения.</w:t>
      </w:r>
    </w:p>
    <w:p w14:paraId="59E0830C" w14:textId="77777777" w:rsidR="009041DF" w:rsidRDefault="009041DF" w:rsidP="009041DF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Дополнительное соглашение к Соглашению вступает в силу с даты его подписания Сторонами, </w:t>
      </w:r>
      <w:r>
        <w:rPr>
          <w:rFonts w:ascii="Times New Roman" w:hAnsi="Times New Roman"/>
          <w:i/>
          <w:color w:val="808080" w:themeColor="background1" w:themeShade="80"/>
          <w:sz w:val="28"/>
          <w:szCs w:val="28"/>
        </w:rPr>
        <w:t xml:space="preserve">распространяет свое действие </w:t>
      </w:r>
      <w:r>
        <w:rPr>
          <w:rFonts w:ascii="Times New Roman" w:hAnsi="Times New Roman"/>
          <w:i/>
          <w:color w:val="808080" w:themeColor="background1" w:themeShade="80"/>
          <w:sz w:val="28"/>
          <w:szCs w:val="28"/>
        </w:rPr>
        <w:br/>
        <w:t xml:space="preserve">на отношения Сторон, возникшие с </w:t>
      </w:r>
      <w:r w:rsidRPr="004613EB">
        <w:rPr>
          <w:rFonts w:ascii="Times New Roman" w:hAnsi="Times New Roman"/>
          <w:i/>
          <w:color w:val="808080" w:themeColor="background1" w:themeShade="80"/>
          <w:sz w:val="28"/>
          <w:szCs w:val="28"/>
          <w:highlight w:val="yellow"/>
        </w:rPr>
        <w:t>______</w:t>
      </w:r>
      <w:r>
        <w:rPr>
          <w:rFonts w:ascii="Times New Roman" w:hAnsi="Times New Roman"/>
          <w:i/>
          <w:color w:val="808080" w:themeColor="background1" w:themeShade="80"/>
          <w:sz w:val="28"/>
          <w:szCs w:val="28"/>
        </w:rPr>
        <w:t xml:space="preserve"> 202</w:t>
      </w:r>
      <w:r w:rsidRPr="004613EB">
        <w:rPr>
          <w:rFonts w:ascii="Times New Roman" w:hAnsi="Times New Roman"/>
          <w:i/>
          <w:color w:val="808080" w:themeColor="background1" w:themeShade="80"/>
          <w:sz w:val="28"/>
          <w:szCs w:val="28"/>
          <w:highlight w:val="yellow"/>
        </w:rPr>
        <w:t>_</w:t>
      </w:r>
      <w:r>
        <w:rPr>
          <w:rFonts w:ascii="Times New Roman" w:hAnsi="Times New Roman"/>
          <w:i/>
          <w:color w:val="808080" w:themeColor="background1" w:themeShade="80"/>
          <w:sz w:val="28"/>
          <w:szCs w:val="28"/>
        </w:rPr>
        <w:t xml:space="preserve"> года </w:t>
      </w:r>
      <w:r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>(фраза вставляется в случае необходимости)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действует до полного исполнения Сторонами своих обязательств по Соглашению.</w:t>
      </w:r>
    </w:p>
    <w:p w14:paraId="15103BC7" w14:textId="77777777" w:rsidR="009041DF" w:rsidRPr="00D22E87" w:rsidRDefault="009041DF" w:rsidP="009041DF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E87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заключено Сторонами </w:t>
      </w:r>
      <w:r w:rsidRPr="00D22E87">
        <w:rPr>
          <w:rFonts w:ascii="Times New Roman" w:hAnsi="Times New Roman" w:cs="Times New Roman"/>
          <w:sz w:val="28"/>
          <w:szCs w:val="28"/>
        </w:rPr>
        <w:br/>
        <w:t xml:space="preserve">в форме электронного документа и подписано усиленными квалифицированными электронными подписями лиц, имеющих право действовать от имени каждой </w:t>
      </w:r>
      <w:r w:rsidRPr="00D22E87">
        <w:rPr>
          <w:rFonts w:ascii="Times New Roman" w:hAnsi="Times New Roman" w:cs="Times New Roman"/>
          <w:sz w:val="28"/>
          <w:szCs w:val="28"/>
        </w:rPr>
        <w:br/>
        <w:t xml:space="preserve">из Сторон. </w:t>
      </w:r>
    </w:p>
    <w:p w14:paraId="2AD201A8" w14:textId="77777777" w:rsidR="009041DF" w:rsidRPr="00D22E87" w:rsidRDefault="009041DF" w:rsidP="009041D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</w:pPr>
      <w:r w:rsidRPr="00D22E87"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>ИЛИ</w:t>
      </w:r>
    </w:p>
    <w:p w14:paraId="559664FE" w14:textId="77777777" w:rsidR="009041DF" w:rsidRPr="00D22E87" w:rsidRDefault="009041DF" w:rsidP="009041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22E87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составлено в 2 (двух) экземплярах, имеющих равную юридическую силу, по одному экземпляру для каждой из Сторон. </w:t>
      </w:r>
    </w:p>
    <w:p w14:paraId="05AD51BF" w14:textId="77777777" w:rsidR="009041DF" w:rsidRPr="00D22E87" w:rsidRDefault="009041DF" w:rsidP="009041DF">
      <w:pPr>
        <w:spacing w:after="0" w:line="240" w:lineRule="auto"/>
        <w:contextualSpacing/>
        <w:jc w:val="both"/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</w:pPr>
      <w:bookmarkStart w:id="14" w:name="_Hlk126674500"/>
      <w:r w:rsidRPr="00D22E87"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>(выбрать нужный вариант пункта 1</w:t>
      </w:r>
      <w:r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>1</w:t>
      </w:r>
      <w:r w:rsidRPr="00D22E87"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>в зависимости от формы подписания дополнительного соглашения: в электронной форме или на бумажном носителе</w:t>
      </w:r>
      <w:r w:rsidRPr="00D22E87"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>)</w:t>
      </w:r>
      <w:bookmarkEnd w:id="14"/>
    </w:p>
    <w:p w14:paraId="6525CE52" w14:textId="77777777" w:rsidR="009041DF" w:rsidRDefault="009041DF" w:rsidP="009041DF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66919FE" w14:textId="77777777" w:rsidR="009041DF" w:rsidRDefault="009041DF" w:rsidP="009041D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15" w:name="_Hlk106724176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Подписи Сторон</w:t>
      </w:r>
    </w:p>
    <w:p w14:paraId="39172F4B" w14:textId="77777777" w:rsidR="009041DF" w:rsidRDefault="009041DF" w:rsidP="009041DF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4913"/>
        <w:gridCol w:w="236"/>
        <w:gridCol w:w="239"/>
        <w:gridCol w:w="4535"/>
      </w:tblGrid>
      <w:tr w:rsidR="009041DF" w14:paraId="17FA0AE8" w14:textId="77777777" w:rsidTr="00E947DE">
        <w:trPr>
          <w:trHeight w:val="99"/>
        </w:trPr>
        <w:tc>
          <w:tcPr>
            <w:tcW w:w="4913" w:type="dxa"/>
          </w:tcPr>
          <w:p w14:paraId="497E1A33" w14:textId="77777777" w:rsidR="009041DF" w:rsidRDefault="009041DF" w:rsidP="00E94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6" w:name="_Hlk87520743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Оператор:</w:t>
            </w:r>
          </w:p>
          <w:p w14:paraId="05BFFB16" w14:textId="77777777" w:rsidR="009041DF" w:rsidRDefault="009041DF" w:rsidP="00E94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808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808080" w:themeColor="background1" w:themeShade="80"/>
                <w:sz w:val="28"/>
                <w:szCs w:val="28"/>
                <w:lang w:eastAsia="ru-RU"/>
              </w:rPr>
              <w:t>(поле заполняется Оператором)</w:t>
            </w:r>
          </w:p>
          <w:p w14:paraId="31102554" w14:textId="77777777" w:rsidR="009041DF" w:rsidRDefault="009041DF" w:rsidP="00E94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374D30B" w14:textId="77777777" w:rsidR="009041DF" w:rsidRDefault="009041DF" w:rsidP="00E94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3D12A6F" w14:textId="77777777" w:rsidR="009041DF" w:rsidRDefault="009041DF" w:rsidP="00E94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 /___________/</w:t>
            </w:r>
          </w:p>
          <w:p w14:paraId="4A55AB35" w14:textId="77777777" w:rsidR="009041DF" w:rsidRDefault="009041DF" w:rsidP="00E94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236" w:type="dxa"/>
          </w:tcPr>
          <w:p w14:paraId="5395E3A6" w14:textId="77777777" w:rsidR="009041DF" w:rsidRDefault="009041DF" w:rsidP="00E94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" w:type="dxa"/>
          </w:tcPr>
          <w:p w14:paraId="384B3783" w14:textId="77777777" w:rsidR="009041DF" w:rsidRDefault="009041DF" w:rsidP="00E94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</w:tcPr>
          <w:p w14:paraId="389D7F1F" w14:textId="77777777" w:rsidR="009041DF" w:rsidRDefault="009041DF" w:rsidP="00E94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Получатель:</w:t>
            </w:r>
          </w:p>
          <w:p w14:paraId="0D229CA2" w14:textId="77777777" w:rsidR="009041DF" w:rsidRDefault="009041DF" w:rsidP="00E94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14:paraId="03DFBA90" w14:textId="77777777" w:rsidR="009041DF" w:rsidRDefault="009041DF" w:rsidP="00E94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14:paraId="3904D345" w14:textId="77777777" w:rsidR="009041DF" w:rsidRDefault="009041DF" w:rsidP="00E94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14:paraId="0929D74F" w14:textId="77777777" w:rsidR="009041DF" w:rsidRDefault="009041DF" w:rsidP="00E94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>______________ /______________/</w:t>
            </w:r>
          </w:p>
          <w:p w14:paraId="2535B1FD" w14:textId="77777777" w:rsidR="009041DF" w:rsidRDefault="009041DF" w:rsidP="00E94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М.П</w:t>
            </w:r>
            <w:bookmarkEnd w:id="15"/>
            <w:bookmarkEnd w:id="16"/>
          </w:p>
        </w:tc>
      </w:tr>
    </w:tbl>
    <w:p w14:paraId="6E813182" w14:textId="77777777" w:rsidR="009041DF" w:rsidRDefault="009041DF" w:rsidP="009041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6D553026" w14:textId="77777777" w:rsidR="009041DF" w:rsidRDefault="009041DF" w:rsidP="009041DF">
      <w:pPr>
        <w:spacing w:after="0" w:line="240" w:lineRule="auto"/>
        <w:ind w:left="-1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Дополнительному соглашению № </w:t>
      </w:r>
      <w:r>
        <w:rPr>
          <w:rFonts w:ascii="Times New Roman" w:hAnsi="Times New Roman" w:cs="Times New Roman"/>
          <w:sz w:val="28"/>
          <w:szCs w:val="28"/>
          <w:highlight w:val="yellow"/>
        </w:rPr>
        <w:t>_</w:t>
      </w:r>
    </w:p>
    <w:p w14:paraId="78251F9B" w14:textId="77777777" w:rsidR="009041DF" w:rsidRDefault="009041DF" w:rsidP="009041DF">
      <w:pPr>
        <w:spacing w:after="0" w:line="240" w:lineRule="auto"/>
        <w:ind w:left="-1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B70100">
        <w:rPr>
          <w:rFonts w:ascii="Times New Roman" w:hAnsi="Times New Roman" w:cs="Times New Roman"/>
          <w:sz w:val="28"/>
          <w:szCs w:val="28"/>
          <w:highlight w:val="yellow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70100">
        <w:rPr>
          <w:rFonts w:ascii="Times New Roman" w:hAnsi="Times New Roman" w:cs="Times New Roman"/>
          <w:sz w:val="28"/>
          <w:szCs w:val="28"/>
          <w:highlight w:val="yellow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202</w:t>
      </w:r>
      <w:r w:rsidRPr="00B70100">
        <w:rPr>
          <w:rFonts w:ascii="Times New Roman" w:hAnsi="Times New Roman" w:cs="Times New Roman"/>
          <w:sz w:val="28"/>
          <w:szCs w:val="28"/>
          <w:highlight w:val="yellow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33A7C9D" w14:textId="77777777" w:rsidR="009041DF" w:rsidRDefault="009041DF" w:rsidP="009041DF">
      <w:pPr>
        <w:spacing w:after="0" w:line="240" w:lineRule="auto"/>
        <w:ind w:left="-1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к Соглашению № 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highlight w:val="yellow"/>
          <w:lang w:eastAsia="zh-CN" w:bidi="hi-IN"/>
        </w:rPr>
        <w:t>________________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 от 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highlight w:val="yellow"/>
          <w:lang w:eastAsia="zh-CN" w:bidi="hi-IN"/>
        </w:rPr>
        <w:t>____________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 202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highlight w:val="yellow"/>
          <w:lang w:eastAsia="zh-CN" w:bidi="hi-IN"/>
        </w:rPr>
        <w:t>_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 г.</w:t>
      </w:r>
    </w:p>
    <w:p w14:paraId="35CB5DE4" w14:textId="77777777" w:rsidR="009041DF" w:rsidRDefault="009041DF" w:rsidP="009041D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5DDB8E9" w14:textId="77777777" w:rsidR="009041DF" w:rsidRDefault="009041DF" w:rsidP="00904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СМЕТА РАСХОДОВ</w:t>
      </w:r>
    </w:p>
    <w:p w14:paraId="360BAE9E" w14:textId="77777777" w:rsidR="009041DF" w:rsidRDefault="009041DF" w:rsidP="00904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реализацию проекта за счет средств гранта и средств софинансирования</w:t>
      </w:r>
    </w:p>
    <w:p w14:paraId="7936B36B" w14:textId="77777777" w:rsidR="009041DF" w:rsidRDefault="009041DF" w:rsidP="00904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1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__________________________________________________________________</w:t>
      </w:r>
    </w:p>
    <w:p w14:paraId="428E0FC6" w14:textId="77777777" w:rsidR="009041DF" w:rsidRDefault="009041DF" w:rsidP="009041D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149"/>
        <w:gridCol w:w="1955"/>
        <w:gridCol w:w="2222"/>
        <w:gridCol w:w="1610"/>
        <w:gridCol w:w="1554"/>
      </w:tblGrid>
      <w:tr w:rsidR="009041DF" w14:paraId="742FBDEB" w14:textId="77777777" w:rsidTr="00E947DE">
        <w:trPr>
          <w:trHeight w:val="820"/>
        </w:trPr>
        <w:tc>
          <w:tcPr>
            <w:tcW w:w="716" w:type="dxa"/>
            <w:vMerge w:val="restart"/>
            <w:shd w:val="clear" w:color="auto" w:fill="auto"/>
            <w:vAlign w:val="center"/>
          </w:tcPr>
          <w:p w14:paraId="5EFFFB2A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этапа</w:t>
            </w:r>
          </w:p>
        </w:tc>
        <w:tc>
          <w:tcPr>
            <w:tcW w:w="2149" w:type="dxa"/>
            <w:vMerge w:val="restart"/>
            <w:shd w:val="clear" w:color="auto" w:fill="auto"/>
            <w:vAlign w:val="center"/>
          </w:tcPr>
          <w:p w14:paraId="1D536B1A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5787" w:type="dxa"/>
            <w:gridSpan w:val="3"/>
            <w:shd w:val="clear" w:color="auto" w:fill="auto"/>
            <w:vAlign w:val="center"/>
          </w:tcPr>
          <w:p w14:paraId="24408D0E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расходов, руб.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</w:tcPr>
          <w:p w14:paraId="5B7005EF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Доля</w:t>
            </w:r>
          </w:p>
          <w:p w14:paraId="73A09656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софинансирования,</w:t>
            </w:r>
          </w:p>
          <w:p w14:paraId="72B44C63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  <w:p w14:paraId="09E36894" w14:textId="77777777" w:rsidR="009041DF" w:rsidRDefault="009041DF" w:rsidP="00E94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9041DF" w14:paraId="49AFC4ED" w14:textId="77777777" w:rsidTr="00E947DE">
        <w:trPr>
          <w:trHeight w:val="413"/>
        </w:trPr>
        <w:tc>
          <w:tcPr>
            <w:tcW w:w="716" w:type="dxa"/>
            <w:vMerge/>
            <w:vAlign w:val="center"/>
          </w:tcPr>
          <w:p w14:paraId="6695DD80" w14:textId="77777777" w:rsidR="009041DF" w:rsidRDefault="009041DF" w:rsidP="00E94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vMerge/>
            <w:vAlign w:val="center"/>
          </w:tcPr>
          <w:p w14:paraId="1E5F5E87" w14:textId="77777777" w:rsidR="009041DF" w:rsidRDefault="009041DF" w:rsidP="00E94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4BBA3184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счет средств гранта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410A71F0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счет средств</w:t>
            </w:r>
          </w:p>
          <w:p w14:paraId="48C1EDFC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софинансирования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52D3C8AB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4" w:type="dxa"/>
            <w:vMerge/>
            <w:shd w:val="clear" w:color="auto" w:fill="auto"/>
            <w:vAlign w:val="center"/>
          </w:tcPr>
          <w:p w14:paraId="21C62615" w14:textId="77777777" w:rsidR="009041DF" w:rsidRDefault="009041DF" w:rsidP="00E94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041DF" w14:paraId="3369E663" w14:textId="77777777" w:rsidTr="00E947DE">
        <w:trPr>
          <w:trHeight w:val="315"/>
        </w:trPr>
        <w:tc>
          <w:tcPr>
            <w:tcW w:w="716" w:type="dxa"/>
            <w:shd w:val="clear" w:color="auto" w:fill="auto"/>
            <w:vAlign w:val="center"/>
          </w:tcPr>
          <w:p w14:paraId="77229501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04BB5090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210E47E8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BE94D79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004DEBA9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4856578F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6</w:t>
            </w:r>
          </w:p>
        </w:tc>
      </w:tr>
      <w:tr w:rsidR="009041DF" w14:paraId="58B896F7" w14:textId="77777777" w:rsidTr="00E947DE">
        <w:trPr>
          <w:trHeight w:val="495"/>
        </w:trPr>
        <w:tc>
          <w:tcPr>
            <w:tcW w:w="716" w:type="dxa"/>
            <w:vMerge w:val="restart"/>
            <w:shd w:val="clear" w:color="000000" w:fill="FFFFFF"/>
            <w:vAlign w:val="center"/>
          </w:tcPr>
          <w:p w14:paraId="00B8393D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9" w:type="dxa"/>
            <w:shd w:val="clear" w:color="000000" w:fill="FFFFFF"/>
            <w:vAlign w:val="center"/>
          </w:tcPr>
          <w:p w14:paraId="36788166" w14:textId="77777777" w:rsidR="009041DF" w:rsidRDefault="009041DF" w:rsidP="00E947DE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оплату труда работников, связанных с реализацией проекта</w:t>
            </w:r>
          </w:p>
        </w:tc>
        <w:tc>
          <w:tcPr>
            <w:tcW w:w="1955" w:type="dxa"/>
            <w:shd w:val="clear" w:color="000000" w:fill="FFFFFF"/>
            <w:vAlign w:val="center"/>
          </w:tcPr>
          <w:p w14:paraId="4808EE49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сумма</w:t>
            </w:r>
          </w:p>
        </w:tc>
        <w:tc>
          <w:tcPr>
            <w:tcW w:w="2222" w:type="dxa"/>
            <w:shd w:val="clear" w:color="000000" w:fill="FFFFFF"/>
            <w:vAlign w:val="center"/>
          </w:tcPr>
          <w:p w14:paraId="19AA4FB9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сумма</w:t>
            </w:r>
          </w:p>
        </w:tc>
        <w:tc>
          <w:tcPr>
            <w:tcW w:w="1610" w:type="dxa"/>
            <w:shd w:val="clear" w:color="000000" w:fill="FFFFFF"/>
            <w:vAlign w:val="center"/>
          </w:tcPr>
          <w:p w14:paraId="35C12095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сумма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14:paraId="4D0BCCB2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%</w:t>
            </w:r>
          </w:p>
        </w:tc>
      </w:tr>
      <w:tr w:rsidR="009041DF" w14:paraId="5D4D4AD4" w14:textId="77777777" w:rsidTr="00E947DE">
        <w:trPr>
          <w:trHeight w:val="315"/>
        </w:trPr>
        <w:tc>
          <w:tcPr>
            <w:tcW w:w="716" w:type="dxa"/>
            <w:vMerge/>
            <w:vAlign w:val="center"/>
          </w:tcPr>
          <w:p w14:paraId="3C845474" w14:textId="77777777" w:rsidR="009041DF" w:rsidRDefault="009041DF" w:rsidP="00E94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shd w:val="clear" w:color="000000" w:fill="FFFFFF"/>
            <w:vAlign w:val="center"/>
          </w:tcPr>
          <w:p w14:paraId="3BA8ADFF" w14:textId="77777777" w:rsidR="009041DF" w:rsidRDefault="009041DF" w:rsidP="00E947DE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1955" w:type="dxa"/>
            <w:shd w:val="clear" w:color="000000" w:fill="FFFFFF"/>
            <w:vAlign w:val="center"/>
          </w:tcPr>
          <w:p w14:paraId="5127F0E5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-</w:t>
            </w:r>
          </w:p>
        </w:tc>
        <w:tc>
          <w:tcPr>
            <w:tcW w:w="2222" w:type="dxa"/>
            <w:shd w:val="clear" w:color="000000" w:fill="FFFFFF"/>
            <w:vAlign w:val="center"/>
          </w:tcPr>
          <w:p w14:paraId="04515231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сумма</w:t>
            </w:r>
          </w:p>
        </w:tc>
        <w:tc>
          <w:tcPr>
            <w:tcW w:w="1610" w:type="dxa"/>
            <w:shd w:val="clear" w:color="000000" w:fill="FFFFFF"/>
            <w:vAlign w:val="center"/>
          </w:tcPr>
          <w:p w14:paraId="3ECAE2D7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сумма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14:paraId="086D1F0F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%</w:t>
            </w:r>
          </w:p>
        </w:tc>
      </w:tr>
      <w:tr w:rsidR="009041DF" w14:paraId="0E7F4966" w14:textId="77777777" w:rsidTr="00E947DE">
        <w:trPr>
          <w:trHeight w:val="975"/>
        </w:trPr>
        <w:tc>
          <w:tcPr>
            <w:tcW w:w="716" w:type="dxa"/>
            <w:vMerge/>
            <w:vAlign w:val="center"/>
          </w:tcPr>
          <w:p w14:paraId="793C92AF" w14:textId="77777777" w:rsidR="009041DF" w:rsidRDefault="009041DF" w:rsidP="00E94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shd w:val="clear" w:color="000000" w:fill="FFFFFF"/>
            <w:vAlign w:val="center"/>
          </w:tcPr>
          <w:p w14:paraId="23D44474" w14:textId="77777777" w:rsidR="009041DF" w:rsidRDefault="009041DF" w:rsidP="00E947DE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оплату работ (услуг) сторонних организаций, непосредственно привлекаемых к реализации проекта </w:t>
            </w:r>
          </w:p>
        </w:tc>
        <w:tc>
          <w:tcPr>
            <w:tcW w:w="1955" w:type="dxa"/>
            <w:shd w:val="clear" w:color="000000" w:fill="FFFFFF"/>
            <w:vAlign w:val="center"/>
          </w:tcPr>
          <w:p w14:paraId="2152D9CE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-</w:t>
            </w:r>
          </w:p>
        </w:tc>
        <w:tc>
          <w:tcPr>
            <w:tcW w:w="2222" w:type="dxa"/>
            <w:shd w:val="clear" w:color="000000" w:fill="FFFFFF"/>
            <w:vAlign w:val="center"/>
          </w:tcPr>
          <w:p w14:paraId="027A6824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сумма</w:t>
            </w:r>
          </w:p>
        </w:tc>
        <w:tc>
          <w:tcPr>
            <w:tcW w:w="1610" w:type="dxa"/>
            <w:shd w:val="clear" w:color="000000" w:fill="FFFFFF"/>
            <w:vAlign w:val="center"/>
          </w:tcPr>
          <w:p w14:paraId="2CF9D850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сумма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14:paraId="07EC477D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%</w:t>
            </w:r>
          </w:p>
        </w:tc>
      </w:tr>
      <w:tr w:rsidR="009041DF" w14:paraId="4EBBDD0E" w14:textId="77777777" w:rsidTr="00E947DE">
        <w:trPr>
          <w:trHeight w:val="495"/>
        </w:trPr>
        <w:tc>
          <w:tcPr>
            <w:tcW w:w="716" w:type="dxa"/>
            <w:vMerge/>
            <w:vAlign w:val="center"/>
          </w:tcPr>
          <w:p w14:paraId="442F905E" w14:textId="77777777" w:rsidR="009041DF" w:rsidRDefault="009041DF" w:rsidP="00E94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shd w:val="clear" w:color="000000" w:fill="FFFFFF"/>
            <w:vAlign w:val="center"/>
          </w:tcPr>
          <w:p w14:paraId="6FC23678" w14:textId="77777777" w:rsidR="009041DF" w:rsidRDefault="009041DF" w:rsidP="00E947DE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приобретение нефинансовых активов</w:t>
            </w:r>
          </w:p>
        </w:tc>
        <w:tc>
          <w:tcPr>
            <w:tcW w:w="1955" w:type="dxa"/>
            <w:shd w:val="clear" w:color="000000" w:fill="FFFFFF"/>
            <w:vAlign w:val="center"/>
          </w:tcPr>
          <w:p w14:paraId="08B08F03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-</w:t>
            </w:r>
          </w:p>
        </w:tc>
        <w:tc>
          <w:tcPr>
            <w:tcW w:w="2222" w:type="dxa"/>
            <w:shd w:val="clear" w:color="000000" w:fill="FFFFFF"/>
            <w:vAlign w:val="center"/>
          </w:tcPr>
          <w:p w14:paraId="786B0B7A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-</w:t>
            </w:r>
          </w:p>
        </w:tc>
        <w:tc>
          <w:tcPr>
            <w:tcW w:w="1610" w:type="dxa"/>
            <w:shd w:val="clear" w:color="000000" w:fill="FFFFFF"/>
            <w:vAlign w:val="center"/>
          </w:tcPr>
          <w:p w14:paraId="3DA439A9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-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14:paraId="6044E96D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%</w:t>
            </w:r>
          </w:p>
        </w:tc>
      </w:tr>
      <w:tr w:rsidR="009041DF" w14:paraId="614DD8AF" w14:textId="77777777" w:rsidTr="00E947DE">
        <w:trPr>
          <w:trHeight w:val="315"/>
        </w:trPr>
        <w:tc>
          <w:tcPr>
            <w:tcW w:w="2865" w:type="dxa"/>
            <w:gridSpan w:val="2"/>
            <w:shd w:val="clear" w:color="000000" w:fill="FFFFFF"/>
            <w:vAlign w:val="center"/>
          </w:tcPr>
          <w:p w14:paraId="181C2F7D" w14:textId="77777777" w:rsidR="009041DF" w:rsidRDefault="009041DF" w:rsidP="00E947DE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этапу 1</w:t>
            </w:r>
          </w:p>
        </w:tc>
        <w:tc>
          <w:tcPr>
            <w:tcW w:w="1955" w:type="dxa"/>
            <w:shd w:val="clear" w:color="000000" w:fill="FFFFFF"/>
            <w:vAlign w:val="center"/>
          </w:tcPr>
          <w:p w14:paraId="0C569A3E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сумма</w:t>
            </w:r>
          </w:p>
        </w:tc>
        <w:tc>
          <w:tcPr>
            <w:tcW w:w="2222" w:type="dxa"/>
            <w:shd w:val="clear" w:color="000000" w:fill="FFFFFF"/>
            <w:vAlign w:val="center"/>
          </w:tcPr>
          <w:p w14:paraId="7167E91A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сумма</w:t>
            </w:r>
          </w:p>
        </w:tc>
        <w:tc>
          <w:tcPr>
            <w:tcW w:w="1610" w:type="dxa"/>
            <w:shd w:val="clear" w:color="000000" w:fill="FFFFFF"/>
            <w:vAlign w:val="center"/>
          </w:tcPr>
          <w:p w14:paraId="3A668D92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сумма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14:paraId="0B51EF16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%</w:t>
            </w:r>
          </w:p>
        </w:tc>
      </w:tr>
      <w:tr w:rsidR="009041DF" w14:paraId="17DEB81F" w14:textId="77777777" w:rsidTr="00E947DE">
        <w:trPr>
          <w:trHeight w:val="495"/>
        </w:trPr>
        <w:tc>
          <w:tcPr>
            <w:tcW w:w="716" w:type="dxa"/>
            <w:vMerge w:val="restart"/>
            <w:shd w:val="clear" w:color="000000" w:fill="FFFFFF"/>
            <w:vAlign w:val="center"/>
          </w:tcPr>
          <w:p w14:paraId="027EAC89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49" w:type="dxa"/>
            <w:shd w:val="clear" w:color="000000" w:fill="FFFFFF"/>
            <w:vAlign w:val="center"/>
          </w:tcPr>
          <w:p w14:paraId="50ADBA04" w14:textId="77777777" w:rsidR="009041DF" w:rsidRDefault="009041DF" w:rsidP="00E947DE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оплату труда работников, связанных с реализацией проекта</w:t>
            </w:r>
          </w:p>
        </w:tc>
        <w:tc>
          <w:tcPr>
            <w:tcW w:w="1955" w:type="dxa"/>
            <w:shd w:val="clear" w:color="000000" w:fill="FFFFFF"/>
            <w:vAlign w:val="center"/>
          </w:tcPr>
          <w:p w14:paraId="33C618C7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сумма</w:t>
            </w:r>
          </w:p>
        </w:tc>
        <w:tc>
          <w:tcPr>
            <w:tcW w:w="2222" w:type="dxa"/>
            <w:shd w:val="clear" w:color="000000" w:fill="FFFFFF"/>
            <w:vAlign w:val="center"/>
          </w:tcPr>
          <w:p w14:paraId="51B1554C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сумма</w:t>
            </w:r>
          </w:p>
        </w:tc>
        <w:tc>
          <w:tcPr>
            <w:tcW w:w="1610" w:type="dxa"/>
            <w:shd w:val="clear" w:color="000000" w:fill="FFFFFF"/>
            <w:vAlign w:val="center"/>
          </w:tcPr>
          <w:p w14:paraId="1B2217A2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сумма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14:paraId="05F15F39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%</w:t>
            </w:r>
          </w:p>
        </w:tc>
      </w:tr>
      <w:tr w:rsidR="009041DF" w14:paraId="34371BC5" w14:textId="77777777" w:rsidTr="00E947DE">
        <w:trPr>
          <w:trHeight w:val="315"/>
        </w:trPr>
        <w:tc>
          <w:tcPr>
            <w:tcW w:w="716" w:type="dxa"/>
            <w:vMerge/>
            <w:vAlign w:val="center"/>
          </w:tcPr>
          <w:p w14:paraId="564A2965" w14:textId="77777777" w:rsidR="009041DF" w:rsidRDefault="009041DF" w:rsidP="00E94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shd w:val="clear" w:color="000000" w:fill="FFFFFF"/>
            <w:vAlign w:val="center"/>
          </w:tcPr>
          <w:p w14:paraId="7622E101" w14:textId="77777777" w:rsidR="009041DF" w:rsidRDefault="009041DF" w:rsidP="00E947DE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1955" w:type="dxa"/>
            <w:shd w:val="clear" w:color="000000" w:fill="FFFFFF"/>
            <w:vAlign w:val="center"/>
          </w:tcPr>
          <w:p w14:paraId="331ED0FC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-</w:t>
            </w:r>
          </w:p>
        </w:tc>
        <w:tc>
          <w:tcPr>
            <w:tcW w:w="2222" w:type="dxa"/>
            <w:shd w:val="clear" w:color="000000" w:fill="FFFFFF"/>
            <w:vAlign w:val="center"/>
          </w:tcPr>
          <w:p w14:paraId="4044237F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сумма</w:t>
            </w:r>
          </w:p>
        </w:tc>
        <w:tc>
          <w:tcPr>
            <w:tcW w:w="1610" w:type="dxa"/>
            <w:shd w:val="clear" w:color="000000" w:fill="FFFFFF"/>
            <w:vAlign w:val="center"/>
          </w:tcPr>
          <w:p w14:paraId="111291B6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сумма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14:paraId="106CAD0A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%</w:t>
            </w:r>
          </w:p>
        </w:tc>
      </w:tr>
      <w:tr w:rsidR="009041DF" w14:paraId="70FD13A2" w14:textId="77777777" w:rsidTr="00E947DE">
        <w:trPr>
          <w:trHeight w:val="975"/>
        </w:trPr>
        <w:tc>
          <w:tcPr>
            <w:tcW w:w="716" w:type="dxa"/>
            <w:vMerge/>
            <w:vAlign w:val="center"/>
          </w:tcPr>
          <w:p w14:paraId="413124D1" w14:textId="77777777" w:rsidR="009041DF" w:rsidRDefault="009041DF" w:rsidP="00E94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shd w:val="clear" w:color="000000" w:fill="FFFFFF"/>
            <w:vAlign w:val="center"/>
          </w:tcPr>
          <w:p w14:paraId="155E2E02" w14:textId="77777777" w:rsidR="009041DF" w:rsidRDefault="009041DF" w:rsidP="00E947DE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оплату работ (услуг) сторонних организаций, непосредственно привлекаемых к реализации проекта </w:t>
            </w:r>
          </w:p>
        </w:tc>
        <w:tc>
          <w:tcPr>
            <w:tcW w:w="1955" w:type="dxa"/>
            <w:shd w:val="clear" w:color="000000" w:fill="FFFFFF"/>
            <w:vAlign w:val="center"/>
          </w:tcPr>
          <w:p w14:paraId="5917D286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-</w:t>
            </w:r>
          </w:p>
        </w:tc>
        <w:tc>
          <w:tcPr>
            <w:tcW w:w="2222" w:type="dxa"/>
            <w:shd w:val="clear" w:color="000000" w:fill="FFFFFF"/>
            <w:vAlign w:val="center"/>
          </w:tcPr>
          <w:p w14:paraId="01F449AE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сумма</w:t>
            </w:r>
          </w:p>
        </w:tc>
        <w:tc>
          <w:tcPr>
            <w:tcW w:w="1610" w:type="dxa"/>
            <w:shd w:val="clear" w:color="000000" w:fill="FFFFFF"/>
            <w:vAlign w:val="center"/>
          </w:tcPr>
          <w:p w14:paraId="13BB5A60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сумма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14:paraId="1586D744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%</w:t>
            </w:r>
          </w:p>
        </w:tc>
      </w:tr>
      <w:tr w:rsidR="009041DF" w14:paraId="7A8DF917" w14:textId="77777777" w:rsidTr="00E947DE">
        <w:trPr>
          <w:trHeight w:val="495"/>
        </w:trPr>
        <w:tc>
          <w:tcPr>
            <w:tcW w:w="716" w:type="dxa"/>
            <w:vMerge/>
            <w:vAlign w:val="center"/>
          </w:tcPr>
          <w:p w14:paraId="37E71614" w14:textId="77777777" w:rsidR="009041DF" w:rsidRDefault="009041DF" w:rsidP="00E94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shd w:val="clear" w:color="000000" w:fill="FFFFFF"/>
            <w:vAlign w:val="center"/>
          </w:tcPr>
          <w:p w14:paraId="3746CA38" w14:textId="77777777" w:rsidR="009041DF" w:rsidRDefault="009041DF" w:rsidP="00E947DE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приобретение нефинансовых активов</w:t>
            </w:r>
          </w:p>
        </w:tc>
        <w:tc>
          <w:tcPr>
            <w:tcW w:w="1955" w:type="dxa"/>
            <w:shd w:val="clear" w:color="000000" w:fill="FFFFFF"/>
            <w:vAlign w:val="center"/>
          </w:tcPr>
          <w:p w14:paraId="31C88EBA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-</w:t>
            </w:r>
          </w:p>
        </w:tc>
        <w:tc>
          <w:tcPr>
            <w:tcW w:w="2222" w:type="dxa"/>
            <w:shd w:val="clear" w:color="000000" w:fill="FFFFFF"/>
            <w:vAlign w:val="center"/>
          </w:tcPr>
          <w:p w14:paraId="76183AE0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-</w:t>
            </w:r>
          </w:p>
        </w:tc>
        <w:tc>
          <w:tcPr>
            <w:tcW w:w="1610" w:type="dxa"/>
            <w:shd w:val="clear" w:color="000000" w:fill="FFFFFF"/>
            <w:vAlign w:val="center"/>
          </w:tcPr>
          <w:p w14:paraId="1A97A441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-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14:paraId="46851546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0,00%</w:t>
            </w:r>
          </w:p>
        </w:tc>
      </w:tr>
      <w:tr w:rsidR="009041DF" w14:paraId="45C6700D" w14:textId="77777777" w:rsidTr="00E947DE">
        <w:trPr>
          <w:trHeight w:val="315"/>
        </w:trPr>
        <w:tc>
          <w:tcPr>
            <w:tcW w:w="2865" w:type="dxa"/>
            <w:gridSpan w:val="2"/>
            <w:shd w:val="clear" w:color="000000" w:fill="FFFFFF"/>
            <w:vAlign w:val="center"/>
          </w:tcPr>
          <w:p w14:paraId="3399DF51" w14:textId="77777777" w:rsidR="009041DF" w:rsidRDefault="009041DF" w:rsidP="00E947DE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этапу 2</w:t>
            </w:r>
          </w:p>
        </w:tc>
        <w:tc>
          <w:tcPr>
            <w:tcW w:w="1955" w:type="dxa"/>
            <w:shd w:val="clear" w:color="000000" w:fill="FFFFFF"/>
            <w:vAlign w:val="center"/>
          </w:tcPr>
          <w:p w14:paraId="3118F8EC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сумма</w:t>
            </w:r>
          </w:p>
        </w:tc>
        <w:tc>
          <w:tcPr>
            <w:tcW w:w="2222" w:type="dxa"/>
            <w:shd w:val="clear" w:color="000000" w:fill="FFFFFF"/>
            <w:vAlign w:val="center"/>
          </w:tcPr>
          <w:p w14:paraId="26124F0D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сумма</w:t>
            </w:r>
          </w:p>
        </w:tc>
        <w:tc>
          <w:tcPr>
            <w:tcW w:w="1610" w:type="dxa"/>
            <w:shd w:val="clear" w:color="000000" w:fill="FFFFFF"/>
            <w:vAlign w:val="center"/>
          </w:tcPr>
          <w:p w14:paraId="276F6CFB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сумма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14:paraId="78B4A90E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%</w:t>
            </w:r>
          </w:p>
        </w:tc>
      </w:tr>
      <w:tr w:rsidR="009041DF" w14:paraId="34898CEC" w14:textId="77777777" w:rsidTr="00E947DE">
        <w:trPr>
          <w:trHeight w:val="495"/>
        </w:trPr>
        <w:tc>
          <w:tcPr>
            <w:tcW w:w="2865" w:type="dxa"/>
            <w:gridSpan w:val="2"/>
            <w:shd w:val="clear" w:color="auto" w:fill="auto"/>
            <w:vAlign w:val="center"/>
          </w:tcPr>
          <w:p w14:paraId="68C58733" w14:textId="77777777" w:rsidR="009041DF" w:rsidRDefault="009041DF" w:rsidP="00E947DE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проекту</w:t>
            </w:r>
          </w:p>
        </w:tc>
        <w:tc>
          <w:tcPr>
            <w:tcW w:w="1955" w:type="dxa"/>
            <w:shd w:val="clear" w:color="000000" w:fill="FFFFFF"/>
            <w:vAlign w:val="center"/>
          </w:tcPr>
          <w:p w14:paraId="7CE09F9E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highlight w:val="yellow"/>
              </w:rPr>
              <w:t>сумма</w:t>
            </w:r>
          </w:p>
        </w:tc>
        <w:tc>
          <w:tcPr>
            <w:tcW w:w="2222" w:type="dxa"/>
            <w:shd w:val="clear" w:color="000000" w:fill="FFFFFF"/>
            <w:vAlign w:val="center"/>
          </w:tcPr>
          <w:p w14:paraId="50586669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highlight w:val="yellow"/>
              </w:rPr>
              <w:t>сумма</w:t>
            </w:r>
          </w:p>
        </w:tc>
        <w:tc>
          <w:tcPr>
            <w:tcW w:w="1610" w:type="dxa"/>
            <w:shd w:val="clear" w:color="000000" w:fill="FFFFFF"/>
            <w:vAlign w:val="center"/>
          </w:tcPr>
          <w:p w14:paraId="6A5DA747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highlight w:val="yellow"/>
              </w:rPr>
              <w:t>сумма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14:paraId="25E74688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highlight w:val="yellow"/>
              </w:rPr>
              <w:t>%</w:t>
            </w:r>
          </w:p>
        </w:tc>
      </w:tr>
    </w:tbl>
    <w:p w14:paraId="1BF01872" w14:textId="77777777" w:rsidR="009041DF" w:rsidRDefault="009041DF" w:rsidP="009041DF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E697AB" w14:textId="77777777" w:rsidR="009041DF" w:rsidRDefault="009041DF" w:rsidP="009041DF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Подписи сторон:</w:t>
      </w:r>
    </w:p>
    <w:p w14:paraId="7D55552E" w14:textId="77777777" w:rsidR="009041DF" w:rsidRDefault="009041DF" w:rsidP="00904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9041DF" w14:paraId="34A30877" w14:textId="77777777" w:rsidTr="00E947DE">
        <w:tc>
          <w:tcPr>
            <w:tcW w:w="4815" w:type="dxa"/>
          </w:tcPr>
          <w:p w14:paraId="4DB1D2A7" w14:textId="77777777" w:rsidR="009041DF" w:rsidRDefault="009041DF" w:rsidP="00E947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Оператор:</w:t>
            </w:r>
          </w:p>
          <w:p w14:paraId="39EB1DC5" w14:textId="77777777" w:rsidR="009041DF" w:rsidRDefault="009041DF" w:rsidP="00E947DE">
            <w:pPr>
              <w:rPr>
                <w:rFonts w:ascii="Times New Roman" w:hAnsi="Times New Roman" w:cs="Times New Roman"/>
                <w:i/>
                <w:iCs/>
                <w:color w:val="8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Поле заполняется Оператором</w:t>
            </w:r>
          </w:p>
          <w:p w14:paraId="0BE1E4E3" w14:textId="77777777" w:rsidR="009041DF" w:rsidRDefault="009041DF" w:rsidP="00E94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14:paraId="74169587" w14:textId="77777777" w:rsidR="009041DF" w:rsidRDefault="009041DF" w:rsidP="00E947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Получатель:</w:t>
            </w:r>
          </w:p>
          <w:p w14:paraId="21735DAC" w14:textId="77777777" w:rsidR="009041DF" w:rsidRDefault="009041DF" w:rsidP="00E947D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14:paraId="61DD4C40" w14:textId="77777777" w:rsidR="009041DF" w:rsidRDefault="009041DF" w:rsidP="00E947D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1C31902" w14:textId="77777777" w:rsidR="009041DF" w:rsidRDefault="009041DF" w:rsidP="00E947D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041DF" w14:paraId="36695A16" w14:textId="77777777" w:rsidTr="00E947DE">
        <w:tc>
          <w:tcPr>
            <w:tcW w:w="4815" w:type="dxa"/>
          </w:tcPr>
          <w:p w14:paraId="6D88938C" w14:textId="77777777" w:rsidR="009041DF" w:rsidRDefault="009041DF" w:rsidP="00E947DE">
            <w:pPr>
              <w:widowControl w:val="0"/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___________________/___________/</w:t>
            </w:r>
          </w:p>
          <w:p w14:paraId="2B915C4B" w14:textId="77777777" w:rsidR="009041DF" w:rsidRDefault="009041DF" w:rsidP="00E94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530" w:type="dxa"/>
          </w:tcPr>
          <w:p w14:paraId="028E7B99" w14:textId="77777777" w:rsidR="009041DF" w:rsidRDefault="009041DF" w:rsidP="00E947DE">
            <w:pPr>
              <w:widowControl w:val="0"/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___________________/ __________/</w:t>
            </w:r>
          </w:p>
          <w:p w14:paraId="2F284199" w14:textId="77777777" w:rsidR="009041DF" w:rsidRDefault="009041DF" w:rsidP="00E947D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14:paraId="02B1BDC3" w14:textId="77777777" w:rsidR="009041DF" w:rsidRDefault="009041DF" w:rsidP="009041DF">
      <w:pPr>
        <w:rPr>
          <w:rFonts w:ascii="Times New Roman" w:hAnsi="Times New Roman" w:cs="Times New Roman"/>
          <w:sz w:val="28"/>
          <w:szCs w:val="28"/>
        </w:rPr>
      </w:pPr>
    </w:p>
    <w:p w14:paraId="77C9850E" w14:textId="77777777" w:rsidR="009041DF" w:rsidRDefault="009041DF" w:rsidP="009041DF">
      <w:pPr>
        <w:spacing w:after="0" w:line="240" w:lineRule="auto"/>
        <w:ind w:left="-1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14:paraId="0902522B" w14:textId="77777777" w:rsidR="009041DF" w:rsidRDefault="009041DF" w:rsidP="009041DF">
      <w:pPr>
        <w:spacing w:after="0" w:line="240" w:lineRule="auto"/>
        <w:ind w:left="-1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Дополнительному соглашению № </w:t>
      </w:r>
      <w:r>
        <w:rPr>
          <w:rFonts w:ascii="Times New Roman" w:hAnsi="Times New Roman" w:cs="Times New Roman"/>
          <w:sz w:val="28"/>
          <w:szCs w:val="28"/>
          <w:highlight w:val="yellow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16EB34" w14:textId="77777777" w:rsidR="009041DF" w:rsidRDefault="009041DF" w:rsidP="009041DF">
      <w:pPr>
        <w:spacing w:after="0" w:line="240" w:lineRule="auto"/>
        <w:ind w:left="-1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CE4EDF">
        <w:rPr>
          <w:rFonts w:ascii="Times New Roman" w:hAnsi="Times New Roman" w:cs="Times New Roman"/>
          <w:sz w:val="28"/>
          <w:szCs w:val="28"/>
        </w:rPr>
        <w:t>«</w:t>
      </w:r>
      <w:r w:rsidRPr="00CE4EDF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CE4EDF">
        <w:rPr>
          <w:rFonts w:ascii="Times New Roman" w:hAnsi="Times New Roman" w:cs="Times New Roman"/>
          <w:sz w:val="28"/>
          <w:szCs w:val="28"/>
        </w:rPr>
        <w:t xml:space="preserve">» </w:t>
      </w:r>
      <w:r w:rsidRPr="00CE4EDF">
        <w:rPr>
          <w:rFonts w:ascii="Times New Roman" w:hAnsi="Times New Roman" w:cs="Times New Roman"/>
          <w:sz w:val="28"/>
          <w:szCs w:val="28"/>
          <w:highlight w:val="yellow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202</w:t>
      </w:r>
      <w:r w:rsidRPr="00CE4EDF">
        <w:rPr>
          <w:rFonts w:ascii="Times New Roman" w:hAnsi="Times New Roman" w:cs="Times New Roman"/>
          <w:sz w:val="28"/>
          <w:szCs w:val="28"/>
          <w:highlight w:val="yellow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F49EA7B" w14:textId="77777777" w:rsidR="009041DF" w:rsidRDefault="009041DF" w:rsidP="009041DF">
      <w:pPr>
        <w:spacing w:after="0" w:line="240" w:lineRule="auto"/>
        <w:ind w:left="-1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к Соглашению № 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highlight w:val="yellow"/>
          <w:lang w:eastAsia="zh-CN" w:bidi="hi-IN"/>
        </w:rPr>
        <w:t>________________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 от 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highlight w:val="yellow"/>
          <w:lang w:eastAsia="zh-CN" w:bidi="hi-IN"/>
        </w:rPr>
        <w:t>____________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 202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highlight w:val="yellow"/>
          <w:lang w:eastAsia="zh-CN" w:bidi="hi-IN"/>
        </w:rPr>
        <w:t>_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 г.</w:t>
      </w:r>
    </w:p>
    <w:p w14:paraId="11B53A31" w14:textId="77777777" w:rsidR="009041DF" w:rsidRDefault="009041DF" w:rsidP="009041DF">
      <w:pPr>
        <w:rPr>
          <w:sz w:val="24"/>
          <w:szCs w:val="24"/>
        </w:rPr>
      </w:pPr>
    </w:p>
    <w:p w14:paraId="7086248B" w14:textId="77777777" w:rsidR="009041DF" w:rsidRDefault="009041DF" w:rsidP="009041DF">
      <w:pPr>
        <w:spacing w:after="0" w:line="240" w:lineRule="auto"/>
        <w:ind w:left="479" w:right="624"/>
        <w:jc w:val="center"/>
        <w:rPr>
          <w:rFonts w:ascii="Times New Roman" w:eastAsia="Calibri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24"/>
          <w:szCs w:val="24"/>
        </w:rPr>
        <w:t>Расшифровка статьи</w:t>
      </w:r>
    </w:p>
    <w:p w14:paraId="6534D1EB" w14:textId="77777777" w:rsidR="009041DF" w:rsidRDefault="009041DF" w:rsidP="009041DF">
      <w:pPr>
        <w:tabs>
          <w:tab w:val="left" w:pos="1213"/>
        </w:tabs>
        <w:spacing w:after="0" w:line="240" w:lineRule="auto"/>
        <w:ind w:left="479" w:right="63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сметы расходов «Расходы на оплату труда работников, связанных с реализацией проекта» по </w:t>
      </w:r>
      <w:r w:rsidRPr="00F54AE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этапу проекта</w:t>
      </w:r>
    </w:p>
    <w:p w14:paraId="36661417" w14:textId="77777777" w:rsidR="009041DF" w:rsidRDefault="009041DF" w:rsidP="009041DF">
      <w:pPr>
        <w:spacing w:after="0" w:line="240" w:lineRule="auto"/>
        <w:ind w:left="479" w:right="630"/>
        <w:jc w:val="center"/>
        <w:rPr>
          <w:rFonts w:ascii="Times New Roman" w:hAnsi="Times New Roman" w:cs="Times New Roman"/>
          <w:sz w:val="24"/>
          <w:szCs w:val="24"/>
        </w:rPr>
      </w:pPr>
    </w:p>
    <w:p w14:paraId="051D8988" w14:textId="77777777" w:rsidR="009041DF" w:rsidRDefault="009041DF" w:rsidP="009041DF">
      <w:pPr>
        <w:spacing w:after="0" w:line="240" w:lineRule="auto"/>
        <w:ind w:left="-284" w:right="6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Расчет расходов на оплату труда работников, связанных с реализацией проекта</w:t>
      </w:r>
    </w:p>
    <w:tbl>
      <w:tblPr>
        <w:tblW w:w="1063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15"/>
        <w:gridCol w:w="11"/>
        <w:gridCol w:w="1599"/>
        <w:gridCol w:w="1294"/>
        <w:gridCol w:w="1118"/>
        <w:gridCol w:w="1417"/>
        <w:gridCol w:w="1418"/>
        <w:gridCol w:w="1417"/>
        <w:gridCol w:w="1843"/>
      </w:tblGrid>
      <w:tr w:rsidR="009041DF" w14:paraId="7B2DBB56" w14:textId="77777777" w:rsidTr="00E947DE">
        <w:trPr>
          <w:trHeight w:val="166"/>
          <w:tblHeader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1CB58" w14:textId="77777777" w:rsidR="009041DF" w:rsidRDefault="009041DF" w:rsidP="00E947DE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6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2DDDC" w14:textId="77777777" w:rsidR="009041DF" w:rsidRDefault="009041DF" w:rsidP="00E947DE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63A89" w14:textId="77777777" w:rsidR="009041DF" w:rsidRDefault="009041DF" w:rsidP="00E947DE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Заработная плата в</w:t>
            </w:r>
          </w:p>
          <w:p w14:paraId="33D045AE" w14:textId="77777777" w:rsidR="009041DF" w:rsidRDefault="009041DF" w:rsidP="00E947DE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месяц, руб., в т.ч. НДФЛ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0DE89F" w14:textId="77777777" w:rsidR="009041DF" w:rsidRDefault="009041DF" w:rsidP="00E947DE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месяцев (не более количества</w:t>
            </w:r>
          </w:p>
          <w:p w14:paraId="28A1EF62" w14:textId="77777777" w:rsidR="009041DF" w:rsidRDefault="009041DF" w:rsidP="00E947DE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месяцев реализации</w:t>
            </w:r>
          </w:p>
          <w:p w14:paraId="67695159" w14:textId="77777777" w:rsidR="009041DF" w:rsidRDefault="009041DF" w:rsidP="00E947DE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этапа проекта)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62BFDD" w14:textId="77777777" w:rsidR="009041DF" w:rsidRDefault="009041DF" w:rsidP="00E947DE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расходов на ФОТ, руб.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756C7" w14:textId="77777777" w:rsidR="009041DF" w:rsidRDefault="009041DF" w:rsidP="00E947DE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78F3CC" w14:textId="77777777" w:rsidR="009041DF" w:rsidRDefault="009041DF" w:rsidP="00E947DE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Комментарий</w:t>
            </w:r>
          </w:p>
        </w:tc>
      </w:tr>
      <w:tr w:rsidR="009041DF" w14:paraId="046C8D54" w14:textId="77777777" w:rsidTr="00E947DE">
        <w:trPr>
          <w:trHeight w:val="841"/>
          <w:tblHeader/>
        </w:trPr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8D777" w14:textId="77777777" w:rsidR="009041DF" w:rsidRDefault="009041DF" w:rsidP="00E947DE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EC892" w14:textId="77777777" w:rsidR="009041DF" w:rsidRDefault="009041DF" w:rsidP="00E947DE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168CC" w14:textId="77777777" w:rsidR="009041DF" w:rsidRDefault="009041DF" w:rsidP="00E947DE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E3931" w14:textId="77777777" w:rsidR="009041DF" w:rsidRDefault="009041DF" w:rsidP="00E947DE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4F9E5" w14:textId="77777777" w:rsidR="009041DF" w:rsidRDefault="009041DF" w:rsidP="00E947DE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B203" w14:textId="77777777" w:rsidR="009041DF" w:rsidRDefault="009041DF" w:rsidP="00E947DE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счет средств</w:t>
            </w:r>
          </w:p>
          <w:p w14:paraId="5B11059D" w14:textId="77777777" w:rsidR="009041DF" w:rsidRDefault="009041DF" w:rsidP="00E947DE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гранта,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140C9" w14:textId="77777777" w:rsidR="009041DF" w:rsidRDefault="009041DF" w:rsidP="00E947DE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счет средств</w:t>
            </w:r>
          </w:p>
          <w:p w14:paraId="2BEF3650" w14:textId="77777777" w:rsidR="009041DF" w:rsidRDefault="009041DF" w:rsidP="00E947DE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софинансиро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руб.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365FE" w14:textId="77777777" w:rsidR="009041DF" w:rsidRDefault="009041DF" w:rsidP="00E947DE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41DF" w14:paraId="7089BC40" w14:textId="77777777" w:rsidTr="00E947DE">
        <w:trPr>
          <w:trHeight w:val="330"/>
          <w:tblHeader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9101" w14:textId="77777777" w:rsidR="009041DF" w:rsidRDefault="009041DF" w:rsidP="00E947DE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5A3C4" w14:textId="77777777" w:rsidR="009041DF" w:rsidRDefault="009041DF" w:rsidP="00E947DE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845DC" w14:textId="77777777" w:rsidR="009041DF" w:rsidRDefault="009041DF" w:rsidP="00E947DE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CD07A" w14:textId="77777777" w:rsidR="009041DF" w:rsidRDefault="009041DF" w:rsidP="00E947DE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6C410" w14:textId="77777777" w:rsidR="009041DF" w:rsidRDefault="009041DF" w:rsidP="00E947DE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CA1A9" w14:textId="77777777" w:rsidR="009041DF" w:rsidRDefault="009041DF" w:rsidP="00E947DE">
            <w:pPr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29001" w14:textId="77777777" w:rsidR="009041DF" w:rsidRDefault="009041DF" w:rsidP="00E947DE">
            <w:pPr>
              <w:spacing w:after="0" w:line="240" w:lineRule="auto"/>
              <w:ind w:left="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B7EBC" w14:textId="77777777" w:rsidR="009041DF" w:rsidRDefault="009041DF" w:rsidP="00E947DE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9041DF" w14:paraId="7C8B8EFA" w14:textId="77777777" w:rsidTr="00E947DE">
        <w:trPr>
          <w:trHeight w:val="20"/>
        </w:trPr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C7CD" w14:textId="77777777" w:rsidR="009041DF" w:rsidRDefault="009041DF" w:rsidP="00E9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FAB0" w14:textId="77777777" w:rsidR="009041DF" w:rsidRDefault="009041DF" w:rsidP="00E9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наименование должности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E51D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65B3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 xml:space="preserve"> 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4789" w14:textId="77777777" w:rsidR="009041DF" w:rsidRDefault="009041DF" w:rsidP="00E947DE">
            <w:pPr>
              <w:spacing w:after="0" w:line="240" w:lineRule="auto"/>
              <w:ind w:right="-19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45DC" w14:textId="77777777" w:rsidR="009041DF" w:rsidRDefault="009041DF" w:rsidP="00E947DE">
            <w:pPr>
              <w:spacing w:after="0" w:line="240" w:lineRule="auto"/>
              <w:ind w:right="-19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E2C3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2483" w14:textId="77777777" w:rsidR="009041DF" w:rsidRDefault="009041DF" w:rsidP="00E947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 xml:space="preserve">комментарий </w:t>
            </w:r>
          </w:p>
        </w:tc>
      </w:tr>
      <w:tr w:rsidR="009041DF" w14:paraId="3E7FE289" w14:textId="77777777" w:rsidTr="00E947DE">
        <w:trPr>
          <w:trHeight w:val="20"/>
        </w:trPr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0169" w14:textId="77777777" w:rsidR="009041DF" w:rsidRDefault="009041DF" w:rsidP="00E9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E4E6" w14:textId="77777777" w:rsidR="009041DF" w:rsidRDefault="009041DF" w:rsidP="00E9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наименование должности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1789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9D4A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 xml:space="preserve">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F466" w14:textId="77777777" w:rsidR="009041DF" w:rsidRDefault="009041DF" w:rsidP="00E947DE">
            <w:pPr>
              <w:spacing w:after="0" w:line="240" w:lineRule="auto"/>
              <w:ind w:right="-19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E911" w14:textId="77777777" w:rsidR="009041DF" w:rsidRDefault="009041DF" w:rsidP="00E947DE">
            <w:pPr>
              <w:spacing w:after="0" w:line="240" w:lineRule="auto"/>
              <w:ind w:right="-19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D5E4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65D2" w14:textId="77777777" w:rsidR="009041DF" w:rsidRDefault="009041DF" w:rsidP="00E947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комментарий</w:t>
            </w:r>
          </w:p>
        </w:tc>
      </w:tr>
      <w:tr w:rsidR="009041DF" w14:paraId="1D765131" w14:textId="77777777" w:rsidTr="00E947DE">
        <w:trPr>
          <w:trHeight w:val="20"/>
        </w:trPr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72EB" w14:textId="77777777" w:rsidR="009041DF" w:rsidRDefault="009041DF" w:rsidP="00E9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F7059" w14:textId="77777777" w:rsidR="009041DF" w:rsidRDefault="009041DF" w:rsidP="00E9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наименование должности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CB0B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2E20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 xml:space="preserve">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6641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A35C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A86F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8403" w14:textId="77777777" w:rsidR="009041DF" w:rsidRDefault="009041DF" w:rsidP="00E947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комментарий</w:t>
            </w:r>
          </w:p>
        </w:tc>
      </w:tr>
      <w:tr w:rsidR="009041DF" w14:paraId="56DF0004" w14:textId="77777777" w:rsidTr="00E947DE">
        <w:trPr>
          <w:trHeight w:val="20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8011" w14:textId="77777777" w:rsidR="009041DF" w:rsidRDefault="009041DF" w:rsidP="00E947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……….</w:t>
            </w:r>
          </w:p>
        </w:tc>
      </w:tr>
      <w:tr w:rsidR="009041DF" w14:paraId="55A12D98" w14:textId="77777777" w:rsidTr="00E947DE">
        <w:trPr>
          <w:trHeight w:val="20"/>
        </w:trPr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6C40" w14:textId="77777777" w:rsidR="009041DF" w:rsidRDefault="009041DF" w:rsidP="00E9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A213" w14:textId="77777777" w:rsidR="009041DF" w:rsidRDefault="009041DF" w:rsidP="00E9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наименование должности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9009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A101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 xml:space="preserve">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873D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343C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AC0D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48CA" w14:textId="77777777" w:rsidR="009041DF" w:rsidRDefault="009041DF" w:rsidP="00E947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комментарий</w:t>
            </w:r>
          </w:p>
        </w:tc>
      </w:tr>
      <w:tr w:rsidR="009041DF" w14:paraId="0DA4F07E" w14:textId="77777777" w:rsidTr="00E947DE">
        <w:trPr>
          <w:trHeight w:val="211"/>
        </w:trPr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F139C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01706" w14:textId="77777777" w:rsidR="009041DF" w:rsidRDefault="009041DF" w:rsidP="00E947DE">
            <w:pPr>
              <w:spacing w:after="0" w:line="240" w:lineRule="auto"/>
              <w:ind w:left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025D" w14:textId="77777777" w:rsidR="009041DF" w:rsidRDefault="009041DF" w:rsidP="00E94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сумма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AB09" w14:textId="77777777" w:rsidR="009041DF" w:rsidRDefault="009041DF" w:rsidP="00E947DE">
            <w:pPr>
              <w:spacing w:after="0" w:line="240" w:lineRule="auto"/>
              <w:ind w:left="107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5ED9" w14:textId="77777777" w:rsidR="009041DF" w:rsidRDefault="009041DF" w:rsidP="00E947DE">
            <w:pPr>
              <w:spacing w:after="0" w:line="240" w:lineRule="auto"/>
              <w:ind w:left="107" w:right="-336"/>
              <w:rPr>
                <w:rFonts w:ascii="Times New Roman" w:hAnsi="Times New Roman" w:cs="Times New Roman"/>
                <w:b/>
                <w:i/>
                <w:iCs/>
                <w:sz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сумма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77F0" w14:textId="77777777" w:rsidR="009041DF" w:rsidRDefault="009041DF" w:rsidP="00E947DE">
            <w:pPr>
              <w:spacing w:after="0" w:line="240" w:lineRule="auto"/>
              <w:ind w:left="107" w:right="-291"/>
              <w:rPr>
                <w:rFonts w:ascii="Times New Roman" w:hAnsi="Times New Roman" w:cs="Times New Roman"/>
                <w:b/>
                <w:i/>
                <w:iCs/>
                <w:sz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сумма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E225" w14:textId="77777777" w:rsidR="009041DF" w:rsidRDefault="009041DF" w:rsidP="00E947DE">
            <w:pPr>
              <w:spacing w:after="0" w:line="240" w:lineRule="auto"/>
              <w:ind w:left="107" w:right="-163"/>
              <w:rPr>
                <w:rFonts w:ascii="Times New Roman" w:hAnsi="Times New Roman" w:cs="Times New Roman"/>
                <w:b/>
                <w:i/>
                <w:iCs/>
                <w:sz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сумма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96281" w14:textId="77777777" w:rsidR="009041DF" w:rsidRDefault="009041DF" w:rsidP="00E947DE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highlight w:val="yellow"/>
              </w:rPr>
              <w:t>х</w:t>
            </w:r>
          </w:p>
        </w:tc>
      </w:tr>
    </w:tbl>
    <w:p w14:paraId="0BAACE8B" w14:textId="77777777" w:rsidR="009041DF" w:rsidRDefault="009041DF" w:rsidP="009041DF">
      <w:pPr>
        <w:spacing w:after="0" w:line="240" w:lineRule="auto"/>
        <w:ind w:right="631"/>
        <w:jc w:val="center"/>
        <w:rPr>
          <w:rFonts w:ascii="Times New Roman" w:hAnsi="Times New Roman" w:cs="Times New Roman"/>
          <w:sz w:val="24"/>
          <w:szCs w:val="24"/>
        </w:rPr>
      </w:pPr>
    </w:p>
    <w:p w14:paraId="32C269E3" w14:textId="77777777" w:rsidR="009041DF" w:rsidRDefault="009041DF" w:rsidP="009041DF">
      <w:pPr>
        <w:spacing w:after="0" w:line="240" w:lineRule="auto"/>
        <w:ind w:right="631"/>
        <w:jc w:val="center"/>
        <w:rPr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>Таблица 2. Расчет расходов на оплату обязательных страховых платежей</w:t>
      </w:r>
    </w:p>
    <w:tbl>
      <w:tblPr>
        <w:tblW w:w="10055" w:type="dxa"/>
        <w:tblInd w:w="5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691"/>
        <w:gridCol w:w="2268"/>
        <w:gridCol w:w="2127"/>
        <w:gridCol w:w="1842"/>
        <w:gridCol w:w="2127"/>
      </w:tblGrid>
      <w:tr w:rsidR="009041DF" w14:paraId="28115EA6" w14:textId="77777777" w:rsidTr="00E947DE">
        <w:trPr>
          <w:trHeight w:val="230"/>
        </w:trPr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F690" w14:textId="77777777" w:rsidR="009041DF" w:rsidRDefault="009041DF" w:rsidP="00E947DE">
            <w:pPr>
              <w:widowControl w:val="0"/>
              <w:spacing w:after="0" w:line="240" w:lineRule="auto"/>
              <w:ind w:left="156"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обязательного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страхового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платежа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EEFF" w14:textId="77777777" w:rsidR="009041DF" w:rsidRDefault="009041DF" w:rsidP="00E947DE">
            <w:pPr>
              <w:widowControl w:val="0"/>
              <w:spacing w:before="19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расходов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69B4" w14:textId="77777777" w:rsidR="009041DF" w:rsidRDefault="009041DF" w:rsidP="00E947DE">
            <w:pPr>
              <w:widowControl w:val="0"/>
              <w:spacing w:after="0" w:line="210" w:lineRule="exact"/>
              <w:ind w:left="1212" w:right="12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числе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F9A6" w14:textId="77777777" w:rsidR="009041DF" w:rsidRDefault="009041DF" w:rsidP="00E947DE">
            <w:pPr>
              <w:widowControl w:val="0"/>
              <w:spacing w:before="19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Комментарий</w:t>
            </w:r>
            <w:proofErr w:type="spellEnd"/>
          </w:p>
        </w:tc>
      </w:tr>
      <w:tr w:rsidR="009041DF" w14:paraId="5398C80B" w14:textId="77777777" w:rsidTr="00E947DE">
        <w:trPr>
          <w:trHeight w:val="697"/>
        </w:trPr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DE32" w14:textId="77777777" w:rsidR="009041DF" w:rsidRDefault="009041DF" w:rsidP="00E947DE">
            <w:pPr>
              <w:spacing w:line="264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0079" w14:textId="77777777" w:rsidR="009041DF" w:rsidRDefault="009041DF" w:rsidP="00E947DE">
            <w:pPr>
              <w:spacing w:line="264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19C5" w14:textId="77777777" w:rsidR="009041DF" w:rsidRDefault="009041DF" w:rsidP="00E947DE">
            <w:pPr>
              <w:widowControl w:val="0"/>
              <w:spacing w:after="0" w:line="240" w:lineRule="auto"/>
              <w:ind w:left="278" w:right="96" w:hanging="1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гранта,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5F21" w14:textId="77777777" w:rsidR="009041DF" w:rsidRDefault="009041DF" w:rsidP="00E947DE">
            <w:pPr>
              <w:widowControl w:val="0"/>
              <w:spacing w:after="0" w:line="240" w:lineRule="auto"/>
              <w:ind w:left="159" w:right="1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</w:t>
            </w:r>
          </w:p>
          <w:p w14:paraId="57EF302E" w14:textId="77777777" w:rsidR="009041DF" w:rsidRDefault="009041DF" w:rsidP="00E947DE">
            <w:pPr>
              <w:widowControl w:val="0"/>
              <w:spacing w:after="0" w:line="240" w:lineRule="auto"/>
              <w:ind w:left="163" w:right="1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софинансирования,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4196" w14:textId="77777777" w:rsidR="009041DF" w:rsidRDefault="009041DF" w:rsidP="00E947DE">
            <w:pPr>
              <w:spacing w:line="264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</w:p>
        </w:tc>
      </w:tr>
      <w:tr w:rsidR="009041DF" w14:paraId="4D571484" w14:textId="77777777" w:rsidTr="00E947DE">
        <w:trPr>
          <w:trHeight w:val="56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42D0" w14:textId="77777777" w:rsidR="009041DF" w:rsidRDefault="009041DF" w:rsidP="00E947DE">
            <w:pPr>
              <w:widowControl w:val="0"/>
              <w:spacing w:before="158"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DFDB" w14:textId="77777777" w:rsidR="009041DF" w:rsidRDefault="009041DF" w:rsidP="00E947DE">
            <w:pPr>
              <w:widowControl w:val="0"/>
              <w:spacing w:before="158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BA89" w14:textId="77777777" w:rsidR="009041DF" w:rsidRDefault="009041DF" w:rsidP="00E947DE">
            <w:pPr>
              <w:widowControl w:val="0"/>
              <w:spacing w:before="158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FBC6" w14:textId="77777777" w:rsidR="009041DF" w:rsidRDefault="009041DF" w:rsidP="00E947DE">
            <w:pPr>
              <w:widowControl w:val="0"/>
              <w:spacing w:before="158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CB3F" w14:textId="77777777" w:rsidR="009041DF" w:rsidRDefault="009041DF" w:rsidP="00E947DE">
            <w:pPr>
              <w:widowControl w:val="0"/>
              <w:spacing w:before="158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9041DF" w14:paraId="728B1185" w14:textId="77777777" w:rsidTr="00E947DE">
        <w:trPr>
          <w:trHeight w:val="956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AE39F" w14:textId="77777777" w:rsidR="009041DF" w:rsidRDefault="009041DF" w:rsidP="00E947DE">
            <w:pPr>
              <w:widowControl w:val="0"/>
              <w:tabs>
                <w:tab w:val="left" w:pos="0"/>
              </w:tabs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Страховые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штатным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работникам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B122B" w14:textId="77777777" w:rsidR="009041DF" w:rsidRDefault="009041DF" w:rsidP="00E947DE">
            <w:pPr>
              <w:widowControl w:val="0"/>
              <w:spacing w:after="0" w:line="229" w:lineRule="exact"/>
              <w:ind w:left="117" w:right="11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4D96E" w14:textId="77777777" w:rsidR="009041DF" w:rsidRDefault="009041DF" w:rsidP="00E947DE">
            <w:pPr>
              <w:widowControl w:val="0"/>
              <w:spacing w:after="0" w:line="240" w:lineRule="auto"/>
              <w:ind w:left="209" w:right="195" w:firstLine="3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63AB0" w14:textId="77777777" w:rsidR="009041DF" w:rsidRDefault="009041DF" w:rsidP="00E947DE">
            <w:pPr>
              <w:widowControl w:val="0"/>
              <w:spacing w:after="0" w:line="240" w:lineRule="auto"/>
              <w:ind w:left="161" w:right="15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630CD" w14:textId="77777777" w:rsidR="009041DF" w:rsidRDefault="009041DF" w:rsidP="00E947DE">
            <w:pPr>
              <w:widowControl w:val="0"/>
              <w:spacing w:after="0" w:line="230" w:lineRule="exact"/>
              <w:ind w:left="187" w:right="1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  <w:t>комментарий по страховым взносам</w:t>
            </w:r>
          </w:p>
        </w:tc>
      </w:tr>
      <w:tr w:rsidR="009041DF" w14:paraId="71B8FE98" w14:textId="77777777" w:rsidTr="00E947DE">
        <w:trPr>
          <w:trHeight w:val="24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0EA1" w14:textId="77777777" w:rsidR="009041DF" w:rsidRDefault="009041DF" w:rsidP="00E947DE">
            <w:pPr>
              <w:widowControl w:val="0"/>
              <w:spacing w:before="4" w:after="0" w:line="217" w:lineRule="exact"/>
              <w:ind w:right="7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254F" w14:textId="77777777" w:rsidR="009041DF" w:rsidRDefault="009041DF" w:rsidP="00E947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ru-RU"/>
              </w:rPr>
              <w:t>сумма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13FA" w14:textId="77777777" w:rsidR="009041DF" w:rsidRDefault="009041DF" w:rsidP="00E947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ru-RU"/>
              </w:rPr>
              <w:t>сумма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3437" w14:textId="77777777" w:rsidR="009041DF" w:rsidRDefault="009041DF" w:rsidP="00E947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ru-RU"/>
              </w:rPr>
              <w:t>сумма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E604" w14:textId="77777777" w:rsidR="009041DF" w:rsidRDefault="009041DF" w:rsidP="00E947DE">
            <w:pPr>
              <w:widowControl w:val="0"/>
              <w:spacing w:before="4" w:after="0" w:line="217" w:lineRule="exact"/>
              <w:ind w:left="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х</w:t>
            </w:r>
          </w:p>
        </w:tc>
      </w:tr>
    </w:tbl>
    <w:p w14:paraId="610BF092" w14:textId="77777777" w:rsidR="009041DF" w:rsidRDefault="009041DF" w:rsidP="009041DF">
      <w:pPr>
        <w:spacing w:after="0" w:line="240" w:lineRule="auto"/>
        <w:ind w:left="-104"/>
        <w:jc w:val="right"/>
        <w:rPr>
          <w:rFonts w:ascii="Times New Roman" w:hAnsi="Times New Roman" w:cs="Times New Roman"/>
          <w:sz w:val="24"/>
          <w:szCs w:val="28"/>
        </w:rPr>
      </w:pPr>
    </w:p>
    <w:p w14:paraId="22190BD9" w14:textId="77777777" w:rsidR="009041DF" w:rsidRDefault="009041DF" w:rsidP="009041DF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Подписи сторон:</w:t>
      </w:r>
    </w:p>
    <w:p w14:paraId="35E85282" w14:textId="77777777" w:rsidR="009041DF" w:rsidRDefault="009041DF" w:rsidP="00904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9041DF" w14:paraId="0937779D" w14:textId="77777777" w:rsidTr="00E947DE">
        <w:tc>
          <w:tcPr>
            <w:tcW w:w="4815" w:type="dxa"/>
          </w:tcPr>
          <w:p w14:paraId="2CB2146D" w14:textId="77777777" w:rsidR="009041DF" w:rsidRDefault="009041DF" w:rsidP="00E947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Оператор:</w:t>
            </w:r>
          </w:p>
          <w:p w14:paraId="46C67336" w14:textId="77777777" w:rsidR="009041DF" w:rsidRDefault="009041DF" w:rsidP="00E947DE">
            <w:pPr>
              <w:rPr>
                <w:rFonts w:ascii="Times New Roman" w:hAnsi="Times New Roman" w:cs="Times New Roman"/>
                <w:i/>
                <w:iCs/>
                <w:color w:val="8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Поле заполняется Оператором</w:t>
            </w:r>
          </w:p>
          <w:p w14:paraId="463EC1BF" w14:textId="77777777" w:rsidR="009041DF" w:rsidRDefault="009041DF" w:rsidP="00E94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14:paraId="709BA223" w14:textId="77777777" w:rsidR="009041DF" w:rsidRDefault="009041DF" w:rsidP="00E947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Получатель:</w:t>
            </w:r>
          </w:p>
          <w:p w14:paraId="1DA80C2F" w14:textId="77777777" w:rsidR="009041DF" w:rsidRDefault="009041DF" w:rsidP="00E947D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14:paraId="52E8171A" w14:textId="77777777" w:rsidR="009041DF" w:rsidRDefault="009041DF" w:rsidP="00E947D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CCB2AD8" w14:textId="77777777" w:rsidR="009041DF" w:rsidRDefault="009041DF" w:rsidP="00E947D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041DF" w14:paraId="25DACB83" w14:textId="77777777" w:rsidTr="00E947DE">
        <w:tc>
          <w:tcPr>
            <w:tcW w:w="4815" w:type="dxa"/>
          </w:tcPr>
          <w:p w14:paraId="2FF47F07" w14:textId="77777777" w:rsidR="009041DF" w:rsidRDefault="009041DF" w:rsidP="00E947DE">
            <w:pPr>
              <w:widowControl w:val="0"/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___________________/___________/</w:t>
            </w:r>
          </w:p>
          <w:p w14:paraId="51BA03D6" w14:textId="77777777" w:rsidR="009041DF" w:rsidRDefault="009041DF" w:rsidP="00E94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530" w:type="dxa"/>
          </w:tcPr>
          <w:p w14:paraId="68320FD7" w14:textId="77777777" w:rsidR="009041DF" w:rsidRDefault="009041DF" w:rsidP="00E947DE">
            <w:pPr>
              <w:widowControl w:val="0"/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___________________/ __________/</w:t>
            </w:r>
          </w:p>
          <w:p w14:paraId="6396A8E9" w14:textId="77777777" w:rsidR="009041DF" w:rsidRDefault="009041DF" w:rsidP="00E947D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14:paraId="201F3371" w14:textId="68054732" w:rsidR="009041DF" w:rsidRDefault="009041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F8B884" w14:textId="77777777" w:rsidR="00A44008" w:rsidRPr="007671E1" w:rsidRDefault="00000000" w:rsidP="007671E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_Toc126675975"/>
      <w:r w:rsidRPr="007671E1">
        <w:rPr>
          <w:rFonts w:ascii="Times New Roman" w:hAnsi="Times New Roman" w:cs="Times New Roman"/>
          <w:sz w:val="24"/>
          <w:szCs w:val="24"/>
        </w:rPr>
        <w:lastRenderedPageBreak/>
        <w:t>Дополнительное соглашение о внесении изменений в наименование проекта</w:t>
      </w:r>
      <w:bookmarkEnd w:id="17"/>
    </w:p>
    <w:p w14:paraId="19CB67BD" w14:textId="77777777" w:rsidR="00A44008" w:rsidRDefault="00A4400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577196" w14:textId="77777777" w:rsidR="00A44008" w:rsidRDefault="0000000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ДОПОЛНИТЕЛЬНОЕ СОГЛАШЕНИЕ № </w:t>
      </w: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4AD5C9C" w14:textId="77777777" w:rsidR="00A44008" w:rsidRDefault="0000000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СОГЛАШЕНИЮ О ПРЕДОСТАВЛЕНИИ ГРАНТА</w:t>
      </w:r>
    </w:p>
    <w:p w14:paraId="19C6B3B3" w14:textId="77777777" w:rsidR="00A44008" w:rsidRDefault="0000000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________________</w:t>
      </w:r>
    </w:p>
    <w:p w14:paraId="2D3E2FED" w14:textId="77777777" w:rsidR="00F54AEB" w:rsidRPr="00F54AEB" w:rsidRDefault="00F54AEB" w:rsidP="00F54A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8" w:name="_Hlk124771461"/>
    </w:p>
    <w:p w14:paraId="45C153F0" w14:textId="77777777" w:rsidR="00F54AEB" w:rsidRPr="00F54AEB" w:rsidRDefault="00F54AEB" w:rsidP="00F54A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EB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Москва</w:t>
      </w:r>
    </w:p>
    <w:p w14:paraId="24BE0AE9" w14:textId="77777777" w:rsidR="00F54AEB" w:rsidRPr="00F54AEB" w:rsidRDefault="00F54AEB" w:rsidP="00F54A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B555A0" w14:textId="5A630A4B" w:rsidR="00F54AEB" w:rsidRPr="00F54AEB" w:rsidRDefault="00F54AEB" w:rsidP="00F54A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E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«___» ____________ 202_ г.</w:t>
      </w:r>
      <w:r w:rsidRPr="00F5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№ 202</w:t>
      </w:r>
      <w:r w:rsidRPr="00F54AE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_</w:t>
      </w:r>
      <w:r w:rsidRPr="00F54AEB">
        <w:rPr>
          <w:rFonts w:ascii="Times New Roman" w:eastAsia="Times New Roman" w:hAnsi="Times New Roman" w:cs="Times New Roman"/>
          <w:sz w:val="28"/>
          <w:szCs w:val="28"/>
          <w:lang w:eastAsia="ru-RU"/>
        </w:rPr>
        <w:t>-550-</w:t>
      </w:r>
      <w:r w:rsidRPr="00F54AE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__</w:t>
      </w:r>
      <w:r w:rsidRPr="00F54AEB">
        <w:rPr>
          <w:rFonts w:ascii="Times New Roman" w:eastAsia="Times New Roman" w:hAnsi="Times New Roman" w:cs="Times New Roman"/>
          <w:sz w:val="28"/>
          <w:szCs w:val="28"/>
          <w:lang w:eastAsia="ru-RU"/>
        </w:rPr>
        <w:t>/ДС</w:t>
      </w:r>
      <w:r w:rsidRPr="005F74E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_</w:t>
      </w:r>
    </w:p>
    <w:p w14:paraId="2CA2B1D2" w14:textId="77777777" w:rsidR="00F54AEB" w:rsidRPr="00F54AEB" w:rsidRDefault="00F54AEB" w:rsidP="00F54AE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8"/>
    <w:p w14:paraId="00F7E577" w14:textId="2A42131A" w:rsidR="00A44008" w:rsidRDefault="00000000" w:rsidP="004B31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Российский фонд развития информационных технологий, именуемый </w:t>
      </w:r>
      <w:r>
        <w:rPr>
          <w:rFonts w:ascii="Times New Roman" w:hAnsi="Times New Roman" w:cs="Times New Roman"/>
          <w:sz w:val="28"/>
          <w:szCs w:val="28"/>
        </w:rPr>
        <w:br/>
        <w:t xml:space="preserve">в дальнейшем </w:t>
      </w:r>
      <w:r w:rsidR="00546B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Оператор</w:t>
      </w:r>
      <w:r w:rsidR="00546B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 лице ______________________________, действующего на основании </w:t>
      </w:r>
      <w:r w:rsidRPr="004B3127">
        <w:rPr>
          <w:rFonts w:ascii="Times New Roman" w:hAnsi="Times New Roman" w:cs="Times New Roman"/>
          <w:sz w:val="28"/>
          <w:szCs w:val="28"/>
        </w:rPr>
        <w:t>Устава</w:t>
      </w:r>
      <w:r w:rsidR="004B3127" w:rsidRPr="004B3127">
        <w:rPr>
          <w:rFonts w:ascii="Times New Roman" w:hAnsi="Times New Roman" w:cs="Times New Roman"/>
          <w:sz w:val="28"/>
          <w:szCs w:val="28"/>
        </w:rPr>
        <w:t>/</w:t>
      </w:r>
      <w:r w:rsidRPr="004B3127">
        <w:rPr>
          <w:rFonts w:ascii="Times New Roman" w:hAnsi="Times New Roman" w:cs="Times New Roman"/>
          <w:sz w:val="28"/>
          <w:szCs w:val="28"/>
        </w:rPr>
        <w:t>доверенности</w:t>
      </w:r>
      <w:r w:rsidR="004B3127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>
        <w:rPr>
          <w:rFonts w:ascii="Times New Roman" w:hAnsi="Times New Roman" w:cs="Times New Roman"/>
          <w:sz w:val="28"/>
          <w:szCs w:val="28"/>
          <w:highlight w:val="yellow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именуемое </w:t>
      </w:r>
      <w:r w:rsidR="004B31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546B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Получатель</w:t>
      </w:r>
      <w:r w:rsidR="00546B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 лице </w:t>
      </w:r>
      <w:r>
        <w:rPr>
          <w:rFonts w:ascii="Times New Roman" w:hAnsi="Times New Roman" w:cs="Times New Roman"/>
          <w:sz w:val="28"/>
          <w:szCs w:val="28"/>
          <w:highlight w:val="yellow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действующего на основании </w:t>
      </w:r>
      <w:r w:rsidRPr="004B3127">
        <w:rPr>
          <w:rFonts w:ascii="Times New Roman" w:hAnsi="Times New Roman"/>
          <w:i/>
          <w:iCs/>
          <w:sz w:val="28"/>
          <w:szCs w:val="28"/>
        </w:rPr>
        <w:t>Устава</w:t>
      </w:r>
      <w:r w:rsidR="004B3127" w:rsidRPr="004B3127">
        <w:rPr>
          <w:rFonts w:ascii="Times New Roman" w:hAnsi="Times New Roman"/>
          <w:i/>
          <w:iCs/>
          <w:sz w:val="28"/>
          <w:szCs w:val="28"/>
        </w:rPr>
        <w:t>/доверенности</w:t>
      </w:r>
      <w:r w:rsidR="004B3127">
        <w:rPr>
          <w:rFonts w:ascii="Times New Roman" w:hAnsi="Times New Roman"/>
          <w:sz w:val="28"/>
          <w:szCs w:val="28"/>
        </w:rPr>
        <w:t xml:space="preserve"> </w:t>
      </w:r>
      <w:r w:rsidRPr="004B3127">
        <w:rPr>
          <w:rFonts w:ascii="Times New Roman" w:hAnsi="Times New Roman"/>
          <w:i/>
          <w:sz w:val="28"/>
          <w:szCs w:val="28"/>
          <w:highlight w:val="yellow"/>
          <w:u w:val="single"/>
        </w:rPr>
        <w:t>указать реквизиты доверенности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другой стороны, в дальнейшем совместно именуемые «Стороны», заключили настоящее Дополнительное соглашение к Соглашению </w:t>
      </w:r>
      <w:r w:rsidR="004B31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гранта № </w:t>
      </w:r>
      <w:r>
        <w:rPr>
          <w:rFonts w:ascii="Times New Roman" w:hAnsi="Times New Roman" w:cs="Times New Roman"/>
          <w:sz w:val="28"/>
          <w:szCs w:val="28"/>
          <w:highlight w:val="yellow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  <w:highlight w:val="yellow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(далее – Соглашение) </w:t>
      </w:r>
      <w:r w:rsidR="004B31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нижеследующем:</w:t>
      </w:r>
    </w:p>
    <w:p w14:paraId="412AB9B5" w14:textId="77777777" w:rsidR="00A44008" w:rsidRDefault="00000000" w:rsidP="004B3127">
      <w:pPr>
        <w:pStyle w:val="af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тексту Соглашения слова «</w:t>
      </w:r>
      <w:r>
        <w:rPr>
          <w:rFonts w:ascii="Times New Roman" w:hAnsi="Times New Roman" w:cs="Times New Roman"/>
          <w:sz w:val="28"/>
          <w:szCs w:val="28"/>
          <w:highlight w:val="yellow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sz w:val="28"/>
          <w:szCs w:val="28"/>
          <w:highlight w:val="yellow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» в соответствующем падеже.</w:t>
      </w:r>
    </w:p>
    <w:p w14:paraId="1F23266E" w14:textId="77777777" w:rsidR="00A44008" w:rsidRDefault="00000000" w:rsidP="004B3127">
      <w:pPr>
        <w:pStyle w:val="af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2. В остальном все условия Соглашения сохраняют свою силу.</w:t>
      </w:r>
    </w:p>
    <w:p w14:paraId="22860874" w14:textId="77777777" w:rsidR="00A44008" w:rsidRDefault="00000000" w:rsidP="004B3127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Дополнительное соглашение к Соглашению является неотъемлемой частью Соглашения.</w:t>
      </w:r>
    </w:p>
    <w:p w14:paraId="0AFF105A" w14:textId="1D719127" w:rsidR="00A44008" w:rsidRDefault="00000000" w:rsidP="004B31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Дополнительное соглашение к Соглашению вступает в силу </w:t>
      </w:r>
      <w:r w:rsidR="00D22E8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даты его подписания Сторонами, </w:t>
      </w:r>
      <w:r>
        <w:rPr>
          <w:rFonts w:ascii="Times New Roman" w:hAnsi="Times New Roman"/>
          <w:i/>
          <w:color w:val="808080" w:themeColor="background1" w:themeShade="80"/>
          <w:sz w:val="28"/>
          <w:szCs w:val="28"/>
        </w:rPr>
        <w:t xml:space="preserve">распространяет свое действие </w:t>
      </w:r>
      <w:r>
        <w:rPr>
          <w:rFonts w:ascii="Times New Roman" w:hAnsi="Times New Roman"/>
          <w:i/>
          <w:color w:val="808080" w:themeColor="background1" w:themeShade="80"/>
          <w:sz w:val="28"/>
          <w:szCs w:val="28"/>
        </w:rPr>
        <w:br/>
        <w:t xml:space="preserve">на отношения Сторон, возникшие с </w:t>
      </w:r>
      <w:r w:rsidRPr="00C95892">
        <w:rPr>
          <w:rFonts w:ascii="Times New Roman" w:hAnsi="Times New Roman"/>
          <w:i/>
          <w:color w:val="808080" w:themeColor="background1" w:themeShade="80"/>
          <w:sz w:val="28"/>
          <w:szCs w:val="28"/>
          <w:highlight w:val="yellow"/>
        </w:rPr>
        <w:t>______</w:t>
      </w:r>
      <w:r>
        <w:rPr>
          <w:rFonts w:ascii="Times New Roman" w:hAnsi="Times New Roman"/>
          <w:i/>
          <w:color w:val="808080" w:themeColor="background1" w:themeShade="80"/>
          <w:sz w:val="28"/>
          <w:szCs w:val="28"/>
        </w:rPr>
        <w:t xml:space="preserve"> 202</w:t>
      </w:r>
      <w:r w:rsidRPr="00C95892">
        <w:rPr>
          <w:rFonts w:ascii="Times New Roman" w:hAnsi="Times New Roman"/>
          <w:i/>
          <w:color w:val="808080" w:themeColor="background1" w:themeShade="80"/>
          <w:sz w:val="28"/>
          <w:szCs w:val="28"/>
          <w:highlight w:val="yellow"/>
        </w:rPr>
        <w:t>_</w:t>
      </w:r>
      <w:r>
        <w:rPr>
          <w:rFonts w:ascii="Times New Roman" w:hAnsi="Times New Roman"/>
          <w:i/>
          <w:color w:val="808080" w:themeColor="background1" w:themeShade="80"/>
          <w:sz w:val="28"/>
          <w:szCs w:val="28"/>
        </w:rPr>
        <w:t xml:space="preserve"> года </w:t>
      </w:r>
      <w:r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>(</w:t>
      </w:r>
      <w:r w:rsidR="00B84472"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 xml:space="preserve">фраза вставляется </w:t>
      </w:r>
      <w:r w:rsidR="00D22E87"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br/>
      </w:r>
      <w:r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>в случае необходимости)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действует до полного исполнения Сторонами своих обязательств по Соглашению.</w:t>
      </w:r>
    </w:p>
    <w:p w14:paraId="518BA2D0" w14:textId="28DA4409" w:rsidR="0097126F" w:rsidRDefault="0097126F" w:rsidP="004B3127">
      <w:pPr>
        <w:pStyle w:val="af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Hlk124769235"/>
      <w:r w:rsidRPr="0097126F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заключено Сторонами </w:t>
      </w:r>
      <w:r w:rsidR="00D22E87">
        <w:rPr>
          <w:rFonts w:ascii="Times New Roman" w:hAnsi="Times New Roman" w:cs="Times New Roman"/>
          <w:sz w:val="28"/>
          <w:szCs w:val="28"/>
        </w:rPr>
        <w:br/>
      </w:r>
      <w:r w:rsidRPr="0097126F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и подписано усиленными квалифицированными </w:t>
      </w:r>
      <w:r w:rsidRPr="0097126F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электронными подписями лиц, имеющих право действовать от имени каждой </w:t>
      </w:r>
      <w:r w:rsidRPr="0097126F">
        <w:rPr>
          <w:rFonts w:ascii="Times New Roman" w:hAnsi="Times New Roman" w:cs="Times New Roman"/>
          <w:sz w:val="28"/>
          <w:szCs w:val="28"/>
        </w:rPr>
        <w:br/>
        <w:t xml:space="preserve">из Сторон. </w:t>
      </w:r>
    </w:p>
    <w:p w14:paraId="1B462C76" w14:textId="4E313A05" w:rsidR="0097126F" w:rsidRPr="00D22E87" w:rsidRDefault="0097126F" w:rsidP="004B3127">
      <w:pPr>
        <w:pStyle w:val="af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8"/>
          <w:szCs w:val="28"/>
        </w:rPr>
      </w:pPr>
      <w:r w:rsidRPr="00D22E87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8"/>
          <w:szCs w:val="28"/>
        </w:rPr>
        <w:t>ИЛИ</w:t>
      </w:r>
    </w:p>
    <w:p w14:paraId="762307BC" w14:textId="31D1C4D6" w:rsidR="00A44008" w:rsidRPr="0097126F" w:rsidRDefault="00000000" w:rsidP="004B3127">
      <w:pPr>
        <w:pStyle w:val="af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26F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составлено в 2 (двух) экземплярах, имеющих равную юридическую силу, по одному экземпляру для каждой из Сторон. </w:t>
      </w:r>
    </w:p>
    <w:bookmarkEnd w:id="19"/>
    <w:p w14:paraId="5649F29C" w14:textId="2C77BC4D" w:rsidR="0097126F" w:rsidRPr="0097126F" w:rsidRDefault="004F4E8D" w:rsidP="004F4E8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8"/>
          <w:szCs w:val="28"/>
        </w:rPr>
      </w:pPr>
      <w:r w:rsidRPr="00D22E87"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 xml:space="preserve">(выбрать нужный вариант пункта </w:t>
      </w:r>
      <w:r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>5</w:t>
      </w:r>
      <w:r w:rsidRPr="00D22E87"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>в зависимости от формы подписания дополнительного соглашения: в электронной форме или на бумажном носителе</w:t>
      </w:r>
      <w:r w:rsidRPr="00D22E87"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>)</w:t>
      </w:r>
    </w:p>
    <w:p w14:paraId="6D0BF273" w14:textId="77777777" w:rsidR="00A44008" w:rsidRDefault="00000000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Подписи сторон:</w:t>
      </w:r>
    </w:p>
    <w:p w14:paraId="7E6120CE" w14:textId="77777777" w:rsidR="00A44008" w:rsidRDefault="00A44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A44008" w14:paraId="4302DC23" w14:textId="77777777">
        <w:tc>
          <w:tcPr>
            <w:tcW w:w="4815" w:type="dxa"/>
          </w:tcPr>
          <w:p w14:paraId="6F3488ED" w14:textId="77777777" w:rsidR="00A44008" w:rsidRDefault="000000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Оператор:</w:t>
            </w:r>
          </w:p>
          <w:p w14:paraId="4D75E34F" w14:textId="77777777" w:rsidR="00A44008" w:rsidRDefault="00000000">
            <w:pPr>
              <w:rPr>
                <w:rFonts w:ascii="Times New Roman" w:hAnsi="Times New Roman" w:cs="Times New Roman"/>
                <w:i/>
                <w:iCs/>
                <w:color w:val="8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Поле заполняется Оператором</w:t>
            </w:r>
          </w:p>
          <w:p w14:paraId="3E9E273D" w14:textId="77777777" w:rsidR="00A44008" w:rsidRDefault="00A44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14:paraId="54542B52" w14:textId="4A66D425" w:rsidR="00A44008" w:rsidRDefault="000000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Получатель:</w:t>
            </w:r>
          </w:p>
          <w:p w14:paraId="3C0ED2AA" w14:textId="77777777" w:rsidR="00A44008" w:rsidRDefault="0000000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14:paraId="1FB4907D" w14:textId="77777777" w:rsidR="00A44008" w:rsidRDefault="00A4400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D17BEE2" w14:textId="77777777" w:rsidR="00A44008" w:rsidRDefault="00A4400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44008" w14:paraId="3B70AB06" w14:textId="77777777">
        <w:tc>
          <w:tcPr>
            <w:tcW w:w="4815" w:type="dxa"/>
          </w:tcPr>
          <w:p w14:paraId="5FC40441" w14:textId="77777777" w:rsidR="00A44008" w:rsidRDefault="00000000">
            <w:pPr>
              <w:widowControl w:val="0"/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___________________/___________/</w:t>
            </w:r>
          </w:p>
          <w:p w14:paraId="7DE40DC6" w14:textId="77777777" w:rsidR="00A44008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530" w:type="dxa"/>
          </w:tcPr>
          <w:p w14:paraId="30F14ECE" w14:textId="77777777" w:rsidR="00A44008" w:rsidRDefault="00000000">
            <w:pPr>
              <w:widowControl w:val="0"/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___________________/ __________/</w:t>
            </w:r>
          </w:p>
          <w:p w14:paraId="346901A3" w14:textId="77777777" w:rsidR="00A44008" w:rsidRDefault="0000000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14:paraId="31A631E1" w14:textId="77777777" w:rsidR="00D22E87" w:rsidRDefault="00D22E87" w:rsidP="00D22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E355D8B" w14:textId="77777777" w:rsidR="008412AD" w:rsidRPr="007671E1" w:rsidRDefault="008412AD" w:rsidP="008412A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_Toc126675976"/>
      <w:r w:rsidRPr="007671E1">
        <w:rPr>
          <w:rFonts w:ascii="Times New Roman" w:hAnsi="Times New Roman" w:cs="Times New Roman"/>
          <w:sz w:val="24"/>
          <w:szCs w:val="24"/>
        </w:rPr>
        <w:lastRenderedPageBreak/>
        <w:t>Дополнительное соглашение о смене наименования получателя гранта</w:t>
      </w:r>
      <w:bookmarkEnd w:id="20"/>
    </w:p>
    <w:p w14:paraId="40527DDB" w14:textId="77777777" w:rsidR="008412AD" w:rsidRDefault="008412AD" w:rsidP="008412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7B304AA" w14:textId="77777777" w:rsidR="008412AD" w:rsidRDefault="008412AD" w:rsidP="008412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ДОПОЛНИТЕЛЬНОЕ СОГЛАШЕНИЕ № </w:t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__</w:t>
      </w:r>
    </w:p>
    <w:p w14:paraId="69C6B9E2" w14:textId="77777777" w:rsidR="008412AD" w:rsidRDefault="008412AD" w:rsidP="008412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 СОГЛАШЕНИЮ О ПРЕДОСТАВЛЕНИИ ГРАНТА </w:t>
      </w:r>
    </w:p>
    <w:p w14:paraId="07D601ED" w14:textId="77777777" w:rsidR="008412AD" w:rsidRDefault="008412AD" w:rsidP="008412AD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  <w:lang w:eastAsia="ru-RU"/>
        </w:rPr>
        <w:t>____________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  <w:lang w:eastAsia="ru-RU"/>
        </w:rPr>
        <w:t>________________</w:t>
      </w:r>
    </w:p>
    <w:p w14:paraId="38148703" w14:textId="77777777" w:rsidR="008412AD" w:rsidRPr="00F54AEB" w:rsidRDefault="008412AD" w:rsidP="008412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_Hlk107581497"/>
      <w:r w:rsidRPr="00F54AEB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Москва</w:t>
      </w:r>
    </w:p>
    <w:p w14:paraId="068C547C" w14:textId="77777777" w:rsidR="008412AD" w:rsidRPr="00F54AEB" w:rsidRDefault="008412AD" w:rsidP="008412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91DD15" w14:textId="77777777" w:rsidR="008412AD" w:rsidRDefault="008412AD" w:rsidP="008412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E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«___» ____________ 202_ г.</w:t>
      </w:r>
      <w:r w:rsidRPr="00F5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№ 202</w:t>
      </w:r>
      <w:r w:rsidRPr="0003493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_</w:t>
      </w:r>
      <w:r w:rsidRPr="00F54AEB">
        <w:rPr>
          <w:rFonts w:ascii="Times New Roman" w:eastAsia="Times New Roman" w:hAnsi="Times New Roman" w:cs="Times New Roman"/>
          <w:sz w:val="28"/>
          <w:szCs w:val="28"/>
          <w:lang w:eastAsia="ru-RU"/>
        </w:rPr>
        <w:t>-550-</w:t>
      </w:r>
      <w:r w:rsidRPr="0003493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__</w:t>
      </w:r>
      <w:r w:rsidRPr="00F54AEB">
        <w:rPr>
          <w:rFonts w:ascii="Times New Roman" w:eastAsia="Times New Roman" w:hAnsi="Times New Roman" w:cs="Times New Roman"/>
          <w:sz w:val="28"/>
          <w:szCs w:val="28"/>
          <w:lang w:eastAsia="ru-RU"/>
        </w:rPr>
        <w:t>/ДС</w:t>
      </w:r>
      <w:r w:rsidRPr="00657EC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_</w:t>
      </w:r>
    </w:p>
    <w:p w14:paraId="06DB45C6" w14:textId="77777777" w:rsidR="008412AD" w:rsidRPr="00F54AEB" w:rsidRDefault="008412AD" w:rsidP="008412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079EC" w14:textId="77777777" w:rsidR="008412AD" w:rsidRDefault="008412AD" w:rsidP="008412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Российский фонд развития информационных технологий</w:t>
      </w:r>
      <w:bookmarkEnd w:id="2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именуемый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дальнейшем «Оператор», в лице _____________________________, действующего на основании Устава/доверенности ___________________________, с одной стороны, и </w:t>
      </w:r>
      <w:r w:rsidRPr="00572C1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именуемое в дальнейшем «Получатель», в лице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действующего на основании Устава/доверенности </w:t>
      </w:r>
      <w:r w:rsidRPr="00572C1B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u w:val="single"/>
          <w:lang w:eastAsia="ru-RU"/>
        </w:rPr>
        <w:t>указать реквизиты доверенности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другой стороны, в дальнейшем совместно именуемые «Стороны», в связи с изменением наименования юридического лица, заключили настоящее Дополнительное соглашение к Соглашению о предоставлении гранта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Соглашение) о нижеследующем:</w:t>
      </w:r>
    </w:p>
    <w:p w14:paraId="04222708" w14:textId="77777777" w:rsidR="008412AD" w:rsidRDefault="008412AD" w:rsidP="008412AD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тексту Соглашения слова «_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соответствующем падеже заменить словами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2D401EA5" w14:textId="77777777" w:rsidR="008412AD" w:rsidRDefault="008412AD" w:rsidP="008412AD">
      <w:pPr>
        <w:spacing w:after="0" w:line="360" w:lineRule="auto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 В остальном все условия Соглашения сохраняют свою силу.</w:t>
      </w:r>
    </w:p>
    <w:p w14:paraId="0FE47763" w14:textId="77777777" w:rsidR="008412AD" w:rsidRDefault="008412AD" w:rsidP="008412A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Дополнительное соглашение к Соглашению является неотъемлемой частью Соглашения.</w:t>
      </w:r>
    </w:p>
    <w:p w14:paraId="4AC4C377" w14:textId="77777777" w:rsidR="008412AD" w:rsidRDefault="008412AD" w:rsidP="008412A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Настоящее Дополнительное соглашение к Соглашению вступает в силу с даты его подписания Сторонами, </w:t>
      </w:r>
      <w:r>
        <w:rPr>
          <w:rFonts w:ascii="Times New Roman" w:eastAsiaTheme="minorEastAsia" w:hAnsi="Times New Roman" w:cs="Times New Roman"/>
          <w:i/>
          <w:iCs/>
          <w:color w:val="808080" w:themeColor="background1" w:themeShade="80"/>
          <w:sz w:val="28"/>
          <w:szCs w:val="28"/>
          <w:lang w:eastAsia="ru-RU"/>
        </w:rPr>
        <w:t xml:space="preserve">распространяет свое действие </w:t>
      </w:r>
      <w:r>
        <w:rPr>
          <w:rFonts w:ascii="Times New Roman" w:eastAsiaTheme="minorEastAsia" w:hAnsi="Times New Roman" w:cs="Times New Roman"/>
          <w:i/>
          <w:iCs/>
          <w:color w:val="808080" w:themeColor="background1" w:themeShade="80"/>
          <w:sz w:val="28"/>
          <w:szCs w:val="28"/>
          <w:lang w:eastAsia="ru-RU"/>
        </w:rPr>
        <w:br/>
        <w:t xml:space="preserve">на отношения Сторон, возникшие с </w:t>
      </w:r>
      <w:r w:rsidRPr="00572C1B">
        <w:rPr>
          <w:rFonts w:ascii="Times New Roman" w:eastAsiaTheme="minorEastAsia" w:hAnsi="Times New Roman" w:cs="Times New Roman"/>
          <w:i/>
          <w:iCs/>
          <w:color w:val="808080" w:themeColor="background1" w:themeShade="80"/>
          <w:sz w:val="28"/>
          <w:szCs w:val="28"/>
          <w:highlight w:val="yellow"/>
          <w:lang w:eastAsia="ru-RU"/>
        </w:rPr>
        <w:t>______</w:t>
      </w:r>
      <w:r>
        <w:rPr>
          <w:rFonts w:ascii="Times New Roman" w:eastAsiaTheme="minorEastAsia" w:hAnsi="Times New Roman" w:cs="Times New Roman"/>
          <w:i/>
          <w:iCs/>
          <w:color w:val="808080" w:themeColor="background1" w:themeShade="80"/>
          <w:sz w:val="28"/>
          <w:szCs w:val="28"/>
          <w:lang w:eastAsia="ru-RU"/>
        </w:rPr>
        <w:t xml:space="preserve"> 202</w:t>
      </w:r>
      <w:r w:rsidRPr="00572C1B">
        <w:rPr>
          <w:rFonts w:ascii="Times New Roman" w:eastAsiaTheme="minorEastAsia" w:hAnsi="Times New Roman" w:cs="Times New Roman"/>
          <w:i/>
          <w:iCs/>
          <w:color w:val="808080" w:themeColor="background1" w:themeShade="80"/>
          <w:sz w:val="28"/>
          <w:szCs w:val="28"/>
          <w:highlight w:val="yellow"/>
          <w:lang w:eastAsia="ru-RU"/>
        </w:rPr>
        <w:t>__</w:t>
      </w:r>
      <w:r>
        <w:rPr>
          <w:rFonts w:ascii="Times New Roman" w:eastAsiaTheme="minorEastAsia" w:hAnsi="Times New Roman" w:cs="Times New Roman"/>
          <w:i/>
          <w:iCs/>
          <w:color w:val="808080" w:themeColor="background1" w:themeShade="80"/>
          <w:sz w:val="28"/>
          <w:szCs w:val="28"/>
          <w:lang w:eastAsia="ru-RU"/>
        </w:rPr>
        <w:t xml:space="preserve"> года </w:t>
      </w:r>
      <w:r>
        <w:rPr>
          <w:rFonts w:ascii="Times New Roman" w:eastAsiaTheme="minorEastAsia" w:hAnsi="Times New Roman" w:cs="Times New Roman"/>
          <w:b/>
          <w:i/>
          <w:iCs/>
          <w:color w:val="808080" w:themeColor="background1" w:themeShade="80"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 xml:space="preserve">фраза вставляется </w:t>
      </w:r>
      <w:r>
        <w:rPr>
          <w:rFonts w:ascii="Times New Roman" w:eastAsiaTheme="minorEastAsia" w:hAnsi="Times New Roman" w:cs="Times New Roman"/>
          <w:b/>
          <w:i/>
          <w:iCs/>
          <w:color w:val="808080" w:themeColor="background1" w:themeShade="80"/>
          <w:sz w:val="28"/>
          <w:szCs w:val="28"/>
          <w:lang w:eastAsia="ru-RU"/>
        </w:rPr>
        <w:t>в случае необходимости)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798B9667" w14:textId="77777777" w:rsidR="008412AD" w:rsidRDefault="008412AD" w:rsidP="008412AD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5. </w:t>
      </w:r>
      <w:r w:rsidRPr="0097126F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заключено Сторонами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97126F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и подписано усиленными квалифицированными электронными подписями лиц, имеющих право действовать от имени каждой </w:t>
      </w:r>
      <w:r w:rsidRPr="0097126F">
        <w:rPr>
          <w:rFonts w:ascii="Times New Roman" w:hAnsi="Times New Roman" w:cs="Times New Roman"/>
          <w:sz w:val="28"/>
          <w:szCs w:val="28"/>
        </w:rPr>
        <w:br/>
        <w:t xml:space="preserve">из Сторон. </w:t>
      </w:r>
    </w:p>
    <w:p w14:paraId="7B15D604" w14:textId="77777777" w:rsidR="008412AD" w:rsidRPr="00D22E87" w:rsidRDefault="008412AD" w:rsidP="008412AD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8"/>
          <w:szCs w:val="28"/>
        </w:rPr>
      </w:pPr>
      <w:r w:rsidRPr="00D22E87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8"/>
          <w:szCs w:val="28"/>
        </w:rPr>
        <w:t>ИЛИ</w:t>
      </w:r>
    </w:p>
    <w:p w14:paraId="0FC0472D" w14:textId="77777777" w:rsidR="008412AD" w:rsidRPr="004F4E8D" w:rsidRDefault="008412AD" w:rsidP="008412AD">
      <w:pPr>
        <w:pStyle w:val="af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E8D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Дополнительное соглашение составлено в 2 (двух) экземплярах, имеющих равную юридическую силу, по одному экземпляру для каждой из Сторон. </w:t>
      </w:r>
    </w:p>
    <w:p w14:paraId="5E77363A" w14:textId="77777777" w:rsidR="008412AD" w:rsidRDefault="008412AD" w:rsidP="008412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2E87"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 xml:space="preserve">(выбрать нужный вариант пункта </w:t>
      </w:r>
      <w:r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>5</w:t>
      </w:r>
      <w:r w:rsidRPr="00D22E87"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>в зависимости от формы подписания дополнительного соглашения: в электронной форме или на бумажном носителе</w:t>
      </w:r>
      <w:r w:rsidRPr="00D22E87"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>)</w:t>
      </w:r>
    </w:p>
    <w:p w14:paraId="1E6847B5" w14:textId="77777777" w:rsidR="008412AD" w:rsidRDefault="008412AD" w:rsidP="008412AD">
      <w:pPr>
        <w:tabs>
          <w:tab w:val="left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Подписи Сторон:</w:t>
      </w:r>
    </w:p>
    <w:p w14:paraId="2193AF2A" w14:textId="77777777" w:rsidR="008412AD" w:rsidRDefault="008412AD" w:rsidP="008412AD">
      <w:pPr>
        <w:tabs>
          <w:tab w:val="left" w:pos="1843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39B3B1E1" w14:textId="77777777" w:rsidR="008412AD" w:rsidRDefault="008412AD" w:rsidP="008412AD">
      <w:pPr>
        <w:tabs>
          <w:tab w:val="left" w:pos="184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198" w:type="dxa"/>
        <w:tblLook w:val="0000" w:firstRow="0" w:lastRow="0" w:firstColumn="0" w:lastColumn="0" w:noHBand="0" w:noVBand="0"/>
      </w:tblPr>
      <w:tblGrid>
        <w:gridCol w:w="4659"/>
        <w:gridCol w:w="444"/>
        <w:gridCol w:w="5095"/>
      </w:tblGrid>
      <w:tr w:rsidR="008412AD" w14:paraId="2BC49EC7" w14:textId="77777777" w:rsidTr="00E947DE">
        <w:tc>
          <w:tcPr>
            <w:tcW w:w="4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BD37D" w14:textId="77777777" w:rsidR="008412AD" w:rsidRDefault="008412AD" w:rsidP="00E947D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Оператор</w:t>
            </w:r>
          </w:p>
          <w:p w14:paraId="69AD3893" w14:textId="77777777" w:rsidR="008412AD" w:rsidRDefault="008412AD" w:rsidP="00E947D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i/>
                <w:iCs/>
                <w:color w:val="80808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iCs/>
                <w:color w:val="808080" w:themeColor="background1" w:themeShade="80"/>
                <w:sz w:val="28"/>
                <w:szCs w:val="28"/>
                <w:lang w:eastAsia="ru-RU"/>
              </w:rPr>
              <w:t>(поле заполняется Оператором)</w:t>
            </w:r>
          </w:p>
          <w:p w14:paraId="35605B43" w14:textId="77777777" w:rsidR="008412AD" w:rsidRDefault="008412AD" w:rsidP="00E947D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4C99D67B" w14:textId="77777777" w:rsidR="008412AD" w:rsidRDefault="008412AD" w:rsidP="00E947D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44C60EEA" w14:textId="77777777" w:rsidR="008412AD" w:rsidRDefault="008412AD" w:rsidP="00E947D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 /____________/</w:t>
            </w:r>
          </w:p>
          <w:p w14:paraId="7D3705DD" w14:textId="77777777" w:rsidR="008412AD" w:rsidRDefault="008412AD" w:rsidP="00E947D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8EDD7" w14:textId="77777777" w:rsidR="008412AD" w:rsidRDefault="008412AD" w:rsidP="00E947D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92300" w14:textId="77777777" w:rsidR="008412AD" w:rsidRDefault="008412AD" w:rsidP="00E947D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Получатель гранта</w:t>
            </w:r>
          </w:p>
          <w:p w14:paraId="7CC0A54B" w14:textId="77777777" w:rsidR="008412AD" w:rsidRDefault="008412AD" w:rsidP="00E947D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  <w:p w14:paraId="0592167A" w14:textId="77777777" w:rsidR="008412AD" w:rsidRDefault="008412AD" w:rsidP="00E947D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  <w:p w14:paraId="5074ECE8" w14:textId="77777777" w:rsidR="008412AD" w:rsidRDefault="008412AD" w:rsidP="00E947D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  <w:p w14:paraId="30B16F07" w14:textId="77777777" w:rsidR="008412AD" w:rsidRDefault="008412AD" w:rsidP="00E947D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  <w:p w14:paraId="21FD24DB" w14:textId="77777777" w:rsidR="008412AD" w:rsidRDefault="008412AD" w:rsidP="00E947D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  <w:t>____________________ /____________/</w:t>
            </w:r>
          </w:p>
          <w:p w14:paraId="077B99B6" w14:textId="77777777" w:rsidR="008412AD" w:rsidRDefault="008412AD" w:rsidP="00E947D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14:paraId="3B47A67A" w14:textId="3C15B070" w:rsidR="00A44008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28DF755" w14:textId="77777777" w:rsidR="00A44008" w:rsidRPr="007671E1" w:rsidRDefault="00000000" w:rsidP="007671E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изменения_в_смету_накладных_расходов"/>
      <w:bookmarkStart w:id="23" w:name="_Toc126675977"/>
      <w:bookmarkEnd w:id="22"/>
      <w:r w:rsidRPr="007671E1">
        <w:rPr>
          <w:rFonts w:ascii="Times New Roman" w:hAnsi="Times New Roman" w:cs="Times New Roman"/>
          <w:sz w:val="24"/>
          <w:szCs w:val="24"/>
        </w:rPr>
        <w:lastRenderedPageBreak/>
        <w:t>Дополнительное соглашение о расторжении соглашения по взаимному согласию сторон</w:t>
      </w:r>
      <w:bookmarkEnd w:id="23"/>
    </w:p>
    <w:p w14:paraId="4B566FD7" w14:textId="77777777" w:rsidR="00A44008" w:rsidRPr="007671E1" w:rsidRDefault="00A44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14:paraId="4E0D5D9A" w14:textId="77777777" w:rsidR="00A4400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ДОПОЛНИТЕЛЬНОЕ СОГЛАШЕНИЕ №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zh-CN"/>
        </w:rPr>
        <w:t>__</w:t>
      </w:r>
    </w:p>
    <w:p w14:paraId="71CCB642" w14:textId="77777777" w:rsidR="00A4400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К СОГЛАШЕНИЮ О ПРЕДОСТАВЛЕНИИ ГРАНТА </w:t>
      </w:r>
    </w:p>
    <w:p w14:paraId="5578EF98" w14:textId="77777777" w:rsidR="00A4400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zh-CN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zh-CN"/>
        </w:rPr>
        <w:t>_________________</w:t>
      </w:r>
    </w:p>
    <w:p w14:paraId="6808EDA1" w14:textId="77777777" w:rsidR="0003493B" w:rsidRPr="00F54AEB" w:rsidRDefault="0003493B" w:rsidP="000349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912204" w14:textId="77777777" w:rsidR="0003493B" w:rsidRPr="00F54AEB" w:rsidRDefault="0003493B" w:rsidP="000349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_Hlk126588993"/>
      <w:r w:rsidRPr="00F54AEB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Москва</w:t>
      </w:r>
    </w:p>
    <w:p w14:paraId="0FD2B5D8" w14:textId="77777777" w:rsidR="0003493B" w:rsidRPr="00F54AEB" w:rsidRDefault="0003493B" w:rsidP="000349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6D066" w14:textId="77777777" w:rsidR="0003493B" w:rsidRPr="00F54AEB" w:rsidRDefault="0003493B" w:rsidP="000349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E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«___» ____________ 202_ г.</w:t>
      </w:r>
      <w:r w:rsidRPr="00F5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№ 202</w:t>
      </w:r>
      <w:r w:rsidRPr="0003493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_</w:t>
      </w:r>
      <w:r w:rsidRPr="00F54AEB">
        <w:rPr>
          <w:rFonts w:ascii="Times New Roman" w:eastAsia="Times New Roman" w:hAnsi="Times New Roman" w:cs="Times New Roman"/>
          <w:sz w:val="28"/>
          <w:szCs w:val="28"/>
          <w:lang w:eastAsia="ru-RU"/>
        </w:rPr>
        <w:t>-550-</w:t>
      </w:r>
      <w:r w:rsidRPr="0003493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__</w:t>
      </w:r>
      <w:r w:rsidRPr="00F54AEB">
        <w:rPr>
          <w:rFonts w:ascii="Times New Roman" w:eastAsia="Times New Roman" w:hAnsi="Times New Roman" w:cs="Times New Roman"/>
          <w:sz w:val="28"/>
          <w:szCs w:val="28"/>
          <w:lang w:eastAsia="ru-RU"/>
        </w:rPr>
        <w:t>/ДС</w:t>
      </w:r>
      <w:r w:rsidRPr="00657EC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_</w:t>
      </w:r>
    </w:p>
    <w:bookmarkEnd w:id="24"/>
    <w:p w14:paraId="31C5A3FC" w14:textId="77777777" w:rsidR="0003493B" w:rsidRPr="00F54AEB" w:rsidRDefault="0003493B" w:rsidP="0003493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B4505" w14:textId="6E3C3503" w:rsidR="00A44008" w:rsidRDefault="00000000" w:rsidP="00657E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Российский фонд развития информационных технологий, именуемый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в дальнейшем </w:t>
      </w:r>
      <w:r w:rsidR="00C45307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Оператор</w:t>
      </w:r>
      <w:r w:rsidR="00C45307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 лице </w:t>
      </w:r>
      <w:r w:rsidRPr="00C22F7E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действующего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на основании Устава</w:t>
      </w:r>
      <w:r w:rsidR="00C22F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/доверенность </w:t>
      </w:r>
      <w:r w:rsidR="00C22F7E" w:rsidRPr="00C22F7E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с одной стороны,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highlight w:val="yellow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именуемое в дальнейшем </w:t>
      </w:r>
      <w:r w:rsidR="00C4530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Получатель гранта</w:t>
      </w:r>
      <w:r w:rsidR="00C453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 лице </w:t>
      </w:r>
      <w:r>
        <w:rPr>
          <w:rFonts w:ascii="Times New Roman" w:hAnsi="Times New Roman" w:cs="Times New Roman"/>
          <w:sz w:val="28"/>
          <w:szCs w:val="28"/>
          <w:highlight w:val="yellow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действующего на основании </w:t>
      </w:r>
      <w:r w:rsidR="00C22F7E" w:rsidRPr="003E2FF6">
        <w:rPr>
          <w:rFonts w:ascii="Times New Roman" w:hAnsi="Times New Roman"/>
          <w:i/>
          <w:iCs/>
          <w:sz w:val="28"/>
          <w:szCs w:val="28"/>
        </w:rPr>
        <w:t>Устава/доверенности</w:t>
      </w:r>
      <w:r w:rsidR="00C22F7E">
        <w:rPr>
          <w:rFonts w:ascii="Times New Roman" w:hAnsi="Times New Roman"/>
          <w:sz w:val="28"/>
          <w:szCs w:val="28"/>
        </w:rPr>
        <w:t xml:space="preserve"> </w:t>
      </w:r>
      <w:r w:rsidR="00C22F7E" w:rsidRPr="003E2FF6">
        <w:rPr>
          <w:rFonts w:ascii="Times New Roman" w:hAnsi="Times New Roman"/>
          <w:i/>
          <w:iCs/>
          <w:sz w:val="28"/>
          <w:szCs w:val="28"/>
          <w:highlight w:val="yellow"/>
          <w:u w:val="single"/>
        </w:rPr>
        <w:t>указать реквизиты доверенности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другой стороны, в дальнейшем совместно именуемые «Стороны», в связи с поступившим Оператору письмом Получателя гранта от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предложением Получателя гранта расторгнуть Соглашение о предоставлении гранта №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45307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– Соглашение), </w:t>
      </w:r>
      <w:r w:rsidR="00C453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также </w:t>
      </w:r>
      <w:r w:rsidR="00C45307" w:rsidRPr="00C453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решением конкурсной комиссии (грантового комитета) по проведению конкурсного отбора (протокол № __ от _____________)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заключили настоящее Дополнительное соглашение о нижеследующем:</w:t>
      </w:r>
    </w:p>
    <w:p w14:paraId="68D3A808" w14:textId="77777777" w:rsidR="00A44008" w:rsidRDefault="00000000" w:rsidP="00657ECF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Расторгнуть Соглашение 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Соглашения по взаимному согласию Сторон.</w:t>
      </w:r>
    </w:p>
    <w:p w14:paraId="1AE2253B" w14:textId="5FA27DDA" w:rsidR="00A44008" w:rsidRDefault="00000000" w:rsidP="00657ECF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25" w:name="_Hlk126588101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пунктом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Соглашения Получатель обязан возвратить Оператору полученную сумму гранта в размере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рублей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копеек в течение </w:t>
      </w:r>
      <w:r w:rsidR="00C22F7E">
        <w:rPr>
          <w:rFonts w:ascii="Times New Roman" w:eastAsia="Times New Roman" w:hAnsi="Times New Roman" w:cs="Times New Roman"/>
          <w:sz w:val="28"/>
          <w:szCs w:val="28"/>
          <w:lang w:eastAsia="zh-CN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 w:rsidR="00C22F7E">
        <w:rPr>
          <w:rFonts w:ascii="Times New Roman" w:eastAsia="Times New Roman" w:hAnsi="Times New Roman" w:cs="Times New Roman"/>
          <w:sz w:val="28"/>
          <w:szCs w:val="28"/>
          <w:lang w:eastAsia="zh-CN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) календарных дней с даты подписания настоящего Дополнительного соглашения на следующий счет Оператора, открытый в</w:t>
      </w:r>
      <w:r w:rsidR="00C22F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_________________: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851"/>
        <w:gridCol w:w="4387"/>
      </w:tblGrid>
      <w:tr w:rsidR="00C22F7E" w14:paraId="142EAC95" w14:textId="77777777" w:rsidTr="00A77F32">
        <w:tc>
          <w:tcPr>
            <w:tcW w:w="4673" w:type="dxa"/>
          </w:tcPr>
          <w:p w14:paraId="1B09496B" w14:textId="6991E689" w:rsidR="00C22F7E" w:rsidRDefault="00C22F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2F7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Федеральном казначействе:</w:t>
            </w:r>
          </w:p>
        </w:tc>
        <w:tc>
          <w:tcPr>
            <w:tcW w:w="851" w:type="dxa"/>
          </w:tcPr>
          <w:p w14:paraId="4E525F9E" w14:textId="1C1E2BBD" w:rsidR="00C22F7E" w:rsidRPr="00C22F7E" w:rsidRDefault="00C22F7E" w:rsidP="00C22F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C22F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  <w:lang w:eastAsia="zh-CN"/>
              </w:rPr>
              <w:t>ИЛИ</w:t>
            </w:r>
          </w:p>
        </w:tc>
        <w:tc>
          <w:tcPr>
            <w:tcW w:w="4387" w:type="dxa"/>
          </w:tcPr>
          <w:p w14:paraId="492B10C2" w14:textId="2C3FAF22" w:rsidR="00C22F7E" w:rsidRDefault="00C22F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кредитной организации (банке):</w:t>
            </w:r>
          </w:p>
        </w:tc>
      </w:tr>
      <w:tr w:rsidR="00C22F7E" w14:paraId="42EFF856" w14:textId="77777777" w:rsidTr="00A77F32">
        <w:tc>
          <w:tcPr>
            <w:tcW w:w="4673" w:type="dxa"/>
          </w:tcPr>
          <w:p w14:paraId="76F8D960" w14:textId="77777777" w:rsidR="00C22F7E" w:rsidRPr="007671E1" w:rsidRDefault="00C22F7E" w:rsidP="00C22F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71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УФК по г. Москве (л/</w:t>
            </w:r>
            <w:proofErr w:type="spellStart"/>
            <w:r w:rsidRPr="007671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сч</w:t>
            </w:r>
            <w:proofErr w:type="spellEnd"/>
            <w:r w:rsidRPr="007671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711Е3575001)</w:t>
            </w:r>
          </w:p>
          <w:p w14:paraId="43B81C47" w14:textId="77777777" w:rsidR="00C22F7E" w:rsidRPr="007671E1" w:rsidRDefault="00C22F7E" w:rsidP="00C22F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71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Банк: ГУ БАНКА РОССИИ ПО ЦФО//УФК </w:t>
            </w:r>
          </w:p>
          <w:p w14:paraId="0921B8EC" w14:textId="77777777" w:rsidR="00C22F7E" w:rsidRPr="007671E1" w:rsidRDefault="00C22F7E" w:rsidP="00C22F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71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 Г. МОСКВЕ </w:t>
            </w:r>
          </w:p>
          <w:p w14:paraId="6DBFE323" w14:textId="77777777" w:rsidR="00C22F7E" w:rsidRPr="007671E1" w:rsidRDefault="00C22F7E" w:rsidP="00C22F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71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 Москва</w:t>
            </w:r>
          </w:p>
          <w:p w14:paraId="7579B8C3" w14:textId="77777777" w:rsidR="00C22F7E" w:rsidRPr="007671E1" w:rsidRDefault="00C22F7E" w:rsidP="00C22F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71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БИК 004525988</w:t>
            </w:r>
          </w:p>
          <w:p w14:paraId="59B20534" w14:textId="77777777" w:rsidR="00C22F7E" w:rsidRPr="007671E1" w:rsidRDefault="00C22F7E" w:rsidP="00C22F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71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Р/</w:t>
            </w:r>
            <w:proofErr w:type="spellStart"/>
            <w:r w:rsidRPr="007671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сч</w:t>
            </w:r>
            <w:proofErr w:type="spellEnd"/>
            <w:r w:rsidRPr="007671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03215643000000017301</w:t>
            </w:r>
          </w:p>
          <w:p w14:paraId="5D9F9C41" w14:textId="1D7E792E" w:rsidR="00C22F7E" w:rsidRDefault="00C22F7E" w:rsidP="00C22F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71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К/</w:t>
            </w:r>
            <w:proofErr w:type="spellStart"/>
            <w:r w:rsidRPr="007671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сч</w:t>
            </w:r>
            <w:proofErr w:type="spellEnd"/>
            <w:r w:rsidRPr="007671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40102810545370000003</w:t>
            </w:r>
          </w:p>
        </w:tc>
        <w:tc>
          <w:tcPr>
            <w:tcW w:w="851" w:type="dxa"/>
          </w:tcPr>
          <w:p w14:paraId="4F3A586E" w14:textId="77777777" w:rsidR="00C22F7E" w:rsidRDefault="00C22F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87" w:type="dxa"/>
          </w:tcPr>
          <w:p w14:paraId="52C54519" w14:textId="77777777" w:rsidR="00C22F7E" w:rsidRPr="00C22F7E" w:rsidRDefault="00C22F7E" w:rsidP="00C22F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2F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Банк: АО «АЛЬФА-БАНК» г. Москва</w:t>
            </w:r>
          </w:p>
          <w:p w14:paraId="74F8C292" w14:textId="77777777" w:rsidR="00C22F7E" w:rsidRPr="00C22F7E" w:rsidRDefault="00C22F7E" w:rsidP="00C22F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2F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БИК: 044525593</w:t>
            </w:r>
          </w:p>
          <w:p w14:paraId="064D49DD" w14:textId="77777777" w:rsidR="00C22F7E" w:rsidRPr="00C22F7E" w:rsidRDefault="00C22F7E" w:rsidP="00C22F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2F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Р/</w:t>
            </w:r>
            <w:proofErr w:type="spellStart"/>
            <w:r w:rsidRPr="00C22F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сч</w:t>
            </w:r>
            <w:proofErr w:type="spellEnd"/>
            <w:r w:rsidRPr="00C22F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40503810201400000001</w:t>
            </w:r>
          </w:p>
          <w:p w14:paraId="0C5F669B" w14:textId="5E174946" w:rsidR="00C22F7E" w:rsidRDefault="00C22F7E" w:rsidP="00C22F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2F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К/</w:t>
            </w:r>
            <w:proofErr w:type="spellStart"/>
            <w:r w:rsidRPr="00C22F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сч</w:t>
            </w:r>
            <w:proofErr w:type="spellEnd"/>
            <w:r w:rsidRPr="00C22F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30101810200000000593</w:t>
            </w:r>
          </w:p>
        </w:tc>
      </w:tr>
    </w:tbl>
    <w:p w14:paraId="7C178772" w14:textId="77777777" w:rsidR="00C22F7E" w:rsidRDefault="00C2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bookmarkEnd w:id="25"/>
    <w:p w14:paraId="275DB6FA" w14:textId="5D03D960" w:rsidR="00A44008" w:rsidRDefault="00000000" w:rsidP="00C22F7E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Настоящее Дополнительное соглашение к Соглашению является неотъемлемой частью Соглашения и вступает в силу с </w:t>
      </w:r>
      <w:r w:rsidR="009041DF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его подписания Сторонами.</w:t>
      </w:r>
    </w:p>
    <w:p w14:paraId="4078110D" w14:textId="05999297" w:rsidR="00C22F7E" w:rsidRDefault="00C22F7E" w:rsidP="00C22F7E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Hlk126589155"/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8. </w:t>
      </w:r>
      <w:r w:rsidRPr="0097126F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заключено Сторонами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97126F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и подписано усиленными квалифицированными электронными подписями лиц, имеющих право действовать от имени каждой </w:t>
      </w:r>
      <w:r w:rsidRPr="0097126F">
        <w:rPr>
          <w:rFonts w:ascii="Times New Roman" w:hAnsi="Times New Roman" w:cs="Times New Roman"/>
          <w:sz w:val="28"/>
          <w:szCs w:val="28"/>
        </w:rPr>
        <w:br/>
        <w:t xml:space="preserve">из Сторон. </w:t>
      </w:r>
    </w:p>
    <w:p w14:paraId="5932ED1F" w14:textId="77777777" w:rsidR="00C22F7E" w:rsidRPr="00D22E87" w:rsidRDefault="00C22F7E" w:rsidP="00C22F7E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8"/>
          <w:szCs w:val="28"/>
        </w:rPr>
      </w:pPr>
      <w:r w:rsidRPr="00D22E87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8"/>
          <w:szCs w:val="28"/>
        </w:rPr>
        <w:t>ИЛИ</w:t>
      </w:r>
    </w:p>
    <w:p w14:paraId="11BFB075" w14:textId="77777777" w:rsidR="00C22F7E" w:rsidRPr="00C32CDA" w:rsidRDefault="00C22F7E" w:rsidP="00C22F7E">
      <w:pPr>
        <w:pStyle w:val="af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DA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составлено в 2 (двух) экземплярах, имеющих равную юридическую силу, по одному экземпляру для каждой из Сторон. </w:t>
      </w:r>
    </w:p>
    <w:p w14:paraId="514156AE" w14:textId="5DCDB722" w:rsidR="00A44008" w:rsidRDefault="004F4E8D" w:rsidP="008412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2E87"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 xml:space="preserve">(выбрать нужный вариант пункта </w:t>
      </w:r>
      <w:r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>8</w:t>
      </w:r>
      <w:r w:rsidRPr="00D22E87"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>в зависимости от формы подписания дополнительного соглашения: в электронной форме или на бумажном носителе</w:t>
      </w:r>
      <w:r w:rsidRPr="00D22E87"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>)</w:t>
      </w:r>
    </w:p>
    <w:p w14:paraId="2E781664" w14:textId="3EACEE84" w:rsidR="00657ECF" w:rsidRDefault="00657ECF" w:rsidP="00657EC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0740D12" w14:textId="77777777" w:rsidR="00657ECF" w:rsidRDefault="00657ECF" w:rsidP="00657ECF">
      <w:pPr>
        <w:tabs>
          <w:tab w:val="left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Подписи Сторон:</w:t>
      </w:r>
    </w:p>
    <w:p w14:paraId="2F265244" w14:textId="77777777" w:rsidR="00657ECF" w:rsidRDefault="00657ECF" w:rsidP="00657ECF">
      <w:pPr>
        <w:tabs>
          <w:tab w:val="left" w:pos="1843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6C2ED5BD" w14:textId="77777777" w:rsidR="00657ECF" w:rsidRDefault="00657ECF" w:rsidP="00657ECF">
      <w:pPr>
        <w:tabs>
          <w:tab w:val="left" w:pos="184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198" w:type="dxa"/>
        <w:tblLook w:val="0000" w:firstRow="0" w:lastRow="0" w:firstColumn="0" w:lastColumn="0" w:noHBand="0" w:noVBand="0"/>
      </w:tblPr>
      <w:tblGrid>
        <w:gridCol w:w="4659"/>
        <w:gridCol w:w="444"/>
        <w:gridCol w:w="5095"/>
      </w:tblGrid>
      <w:tr w:rsidR="00657ECF" w14:paraId="361FE499" w14:textId="77777777" w:rsidTr="00493BDE">
        <w:tc>
          <w:tcPr>
            <w:tcW w:w="4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AA819" w14:textId="77777777" w:rsidR="00657ECF" w:rsidRDefault="00657ECF" w:rsidP="00493BD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Оператор</w:t>
            </w:r>
          </w:p>
          <w:p w14:paraId="089FAB6A" w14:textId="77777777" w:rsidR="00657ECF" w:rsidRDefault="00657ECF" w:rsidP="00493BD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i/>
                <w:iCs/>
                <w:color w:val="80808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iCs/>
                <w:color w:val="808080" w:themeColor="background1" w:themeShade="80"/>
                <w:sz w:val="28"/>
                <w:szCs w:val="28"/>
                <w:lang w:eastAsia="ru-RU"/>
              </w:rPr>
              <w:t>(поле заполняется Оператором)</w:t>
            </w:r>
          </w:p>
          <w:p w14:paraId="707FBD4C" w14:textId="0091A444" w:rsidR="00657ECF" w:rsidRDefault="00657ECF" w:rsidP="00493BD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6E5780A5" w14:textId="77777777" w:rsidR="00657ECF" w:rsidRDefault="00657ECF" w:rsidP="00493BD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6F8E0ADC" w14:textId="77777777" w:rsidR="00657ECF" w:rsidRDefault="00657ECF" w:rsidP="00493BD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 /____________/</w:t>
            </w:r>
          </w:p>
          <w:p w14:paraId="37439CAC" w14:textId="77777777" w:rsidR="00657ECF" w:rsidRDefault="00657ECF" w:rsidP="00493BD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E4AFA" w14:textId="77777777" w:rsidR="00657ECF" w:rsidRDefault="00657ECF" w:rsidP="00493BD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F2026" w14:textId="77777777" w:rsidR="00657ECF" w:rsidRDefault="00657ECF" w:rsidP="00493BD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Получатель гранта</w:t>
            </w:r>
          </w:p>
          <w:p w14:paraId="21B14F03" w14:textId="77777777" w:rsidR="00657ECF" w:rsidRDefault="00657ECF" w:rsidP="00493BD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  <w:p w14:paraId="2A30ED93" w14:textId="2DEF1FC6" w:rsidR="00657ECF" w:rsidRDefault="00657ECF" w:rsidP="00493BD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  <w:p w14:paraId="49A2A840" w14:textId="77777777" w:rsidR="00657ECF" w:rsidRDefault="00657ECF" w:rsidP="00493BD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  <w:p w14:paraId="3216DED2" w14:textId="77777777" w:rsidR="00657ECF" w:rsidRDefault="00657ECF" w:rsidP="00493BD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  <w:p w14:paraId="326EDD88" w14:textId="77777777" w:rsidR="00657ECF" w:rsidRDefault="00657ECF" w:rsidP="00493BD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  <w:t>____________________ /____________/</w:t>
            </w:r>
          </w:p>
          <w:p w14:paraId="62356992" w14:textId="77777777" w:rsidR="00657ECF" w:rsidRDefault="00657ECF" w:rsidP="00493BD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  <w:bookmarkEnd w:id="26"/>
    </w:tbl>
    <w:p w14:paraId="0B4707C3" w14:textId="77AD3F2B" w:rsidR="00657ECF" w:rsidRDefault="00657ECF" w:rsidP="00657EC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C5D5F76" w14:textId="4EC8A267" w:rsidR="00657ECF" w:rsidRDefault="00657ECF" w:rsidP="00657EC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20B3A90" w14:textId="3D0C01F2" w:rsidR="00657ECF" w:rsidRDefault="00657ECF" w:rsidP="00657EC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0B365A0" w14:textId="78981030" w:rsidR="00657ECF" w:rsidRDefault="00657ECF" w:rsidP="00657EC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CB1EF34" w14:textId="240F9BB0" w:rsidR="00657ECF" w:rsidRDefault="00657ECF" w:rsidP="00657EC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5D466EA" w14:textId="3B76C3D6" w:rsidR="00657ECF" w:rsidRDefault="00657ECF" w:rsidP="00657EC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F6FABDC" w14:textId="0B7B3945" w:rsidR="00A44008" w:rsidRDefault="00A44008">
      <w:pPr>
        <w:rPr>
          <w:rFonts w:ascii="Times New Roman" w:hAnsi="Times New Roman" w:cs="Times New Roman"/>
          <w:sz w:val="28"/>
          <w:szCs w:val="28"/>
        </w:rPr>
      </w:pPr>
    </w:p>
    <w:p w14:paraId="0B46274B" w14:textId="77777777" w:rsidR="00A44008" w:rsidRDefault="00A44008" w:rsidP="00767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4008" w:rsidSect="007671E1">
      <w:headerReference w:type="default" r:id="rId11"/>
      <w:pgSz w:w="11906" w:h="16838"/>
      <w:pgMar w:top="1134" w:right="851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77543" w14:textId="77777777" w:rsidR="00E11B00" w:rsidRDefault="00E11B00">
      <w:pPr>
        <w:spacing w:after="0" w:line="240" w:lineRule="auto"/>
      </w:pPr>
      <w:r>
        <w:separator/>
      </w:r>
    </w:p>
  </w:endnote>
  <w:endnote w:type="continuationSeparator" w:id="0">
    <w:p w14:paraId="15C43DE3" w14:textId="77777777" w:rsidR="00E11B00" w:rsidRDefault="00E1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FF659" w14:textId="77777777" w:rsidR="00E11B00" w:rsidRDefault="00E11B00">
      <w:pPr>
        <w:spacing w:after="0" w:line="240" w:lineRule="auto"/>
      </w:pPr>
      <w:r>
        <w:separator/>
      </w:r>
    </w:p>
  </w:footnote>
  <w:footnote w:type="continuationSeparator" w:id="0">
    <w:p w14:paraId="49359B04" w14:textId="77777777" w:rsidR="00E11B00" w:rsidRDefault="00E11B00">
      <w:pPr>
        <w:spacing w:after="0" w:line="240" w:lineRule="auto"/>
      </w:pPr>
      <w:r>
        <w:continuationSeparator/>
      </w:r>
    </w:p>
  </w:footnote>
  <w:footnote w:id="1">
    <w:p w14:paraId="668F8B98" w14:textId="77777777" w:rsidR="009041DF" w:rsidRDefault="009041DF" w:rsidP="009041DF">
      <w:pPr>
        <w:pStyle w:val="af5"/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По данной статье и всем последующим приводится расшифровка расходов отдельно в отношении каждого этапа реализации проекта.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61129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A455848" w14:textId="46FB91D3" w:rsidR="007671E1" w:rsidRPr="007671E1" w:rsidRDefault="007671E1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671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671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671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671E1">
          <w:rPr>
            <w:rFonts w:ascii="Times New Roman" w:hAnsi="Times New Roman" w:cs="Times New Roman"/>
            <w:sz w:val="24"/>
            <w:szCs w:val="24"/>
          </w:rPr>
          <w:t>2</w:t>
        </w:r>
        <w:r w:rsidRPr="007671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6128"/>
    <w:multiLevelType w:val="hybridMultilevel"/>
    <w:tmpl w:val="431C12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57776"/>
    <w:multiLevelType w:val="hybridMultilevel"/>
    <w:tmpl w:val="7CC2868C"/>
    <w:lvl w:ilvl="0" w:tplc="465EE604">
      <w:start w:val="1"/>
      <w:numFmt w:val="decimal"/>
      <w:lvlText w:val="%1."/>
      <w:lvlJc w:val="left"/>
      <w:pPr>
        <w:ind w:left="720" w:hanging="360"/>
      </w:pPr>
    </w:lvl>
    <w:lvl w:ilvl="1" w:tplc="E236BC52">
      <w:start w:val="1"/>
      <w:numFmt w:val="lowerLetter"/>
      <w:lvlText w:val="%2."/>
      <w:lvlJc w:val="left"/>
      <w:pPr>
        <w:ind w:left="1440" w:hanging="360"/>
      </w:pPr>
    </w:lvl>
    <w:lvl w:ilvl="2" w:tplc="39F6E212">
      <w:start w:val="1"/>
      <w:numFmt w:val="lowerRoman"/>
      <w:lvlText w:val="%3."/>
      <w:lvlJc w:val="right"/>
      <w:pPr>
        <w:ind w:left="2160" w:hanging="180"/>
      </w:pPr>
    </w:lvl>
    <w:lvl w:ilvl="3" w:tplc="4E800312">
      <w:start w:val="1"/>
      <w:numFmt w:val="decimal"/>
      <w:lvlText w:val="%4."/>
      <w:lvlJc w:val="left"/>
      <w:pPr>
        <w:ind w:left="2880" w:hanging="360"/>
      </w:pPr>
    </w:lvl>
    <w:lvl w:ilvl="4" w:tplc="3E6C1ABE">
      <w:start w:val="1"/>
      <w:numFmt w:val="lowerLetter"/>
      <w:lvlText w:val="%5."/>
      <w:lvlJc w:val="left"/>
      <w:pPr>
        <w:ind w:left="3600" w:hanging="360"/>
      </w:pPr>
    </w:lvl>
    <w:lvl w:ilvl="5" w:tplc="60446552">
      <w:start w:val="1"/>
      <w:numFmt w:val="lowerRoman"/>
      <w:lvlText w:val="%6."/>
      <w:lvlJc w:val="right"/>
      <w:pPr>
        <w:ind w:left="4320" w:hanging="180"/>
      </w:pPr>
    </w:lvl>
    <w:lvl w:ilvl="6" w:tplc="739C9274">
      <w:start w:val="1"/>
      <w:numFmt w:val="decimal"/>
      <w:lvlText w:val="%7."/>
      <w:lvlJc w:val="left"/>
      <w:pPr>
        <w:ind w:left="5040" w:hanging="360"/>
      </w:pPr>
    </w:lvl>
    <w:lvl w:ilvl="7" w:tplc="F7CAC586">
      <w:start w:val="1"/>
      <w:numFmt w:val="lowerLetter"/>
      <w:lvlText w:val="%8."/>
      <w:lvlJc w:val="left"/>
      <w:pPr>
        <w:ind w:left="5760" w:hanging="360"/>
      </w:pPr>
    </w:lvl>
    <w:lvl w:ilvl="8" w:tplc="31CE294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60745"/>
    <w:multiLevelType w:val="hybridMultilevel"/>
    <w:tmpl w:val="47B8D58A"/>
    <w:lvl w:ilvl="0" w:tplc="BF42E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56E99A">
      <w:start w:val="1"/>
      <w:numFmt w:val="lowerLetter"/>
      <w:lvlText w:val="%2."/>
      <w:lvlJc w:val="left"/>
      <w:pPr>
        <w:ind w:left="1440" w:hanging="360"/>
      </w:pPr>
    </w:lvl>
    <w:lvl w:ilvl="2" w:tplc="46B4F54E">
      <w:start w:val="1"/>
      <w:numFmt w:val="lowerRoman"/>
      <w:lvlText w:val="%3."/>
      <w:lvlJc w:val="right"/>
      <w:pPr>
        <w:ind w:left="2160" w:hanging="180"/>
      </w:pPr>
    </w:lvl>
    <w:lvl w:ilvl="3" w:tplc="583A2350">
      <w:start w:val="1"/>
      <w:numFmt w:val="decimal"/>
      <w:lvlText w:val="%4."/>
      <w:lvlJc w:val="left"/>
      <w:pPr>
        <w:ind w:left="2880" w:hanging="360"/>
      </w:pPr>
    </w:lvl>
    <w:lvl w:ilvl="4" w:tplc="11621A54">
      <w:start w:val="1"/>
      <w:numFmt w:val="lowerLetter"/>
      <w:lvlText w:val="%5."/>
      <w:lvlJc w:val="left"/>
      <w:pPr>
        <w:ind w:left="3600" w:hanging="360"/>
      </w:pPr>
    </w:lvl>
    <w:lvl w:ilvl="5" w:tplc="90AE0832">
      <w:start w:val="1"/>
      <w:numFmt w:val="lowerRoman"/>
      <w:lvlText w:val="%6."/>
      <w:lvlJc w:val="right"/>
      <w:pPr>
        <w:ind w:left="4320" w:hanging="180"/>
      </w:pPr>
    </w:lvl>
    <w:lvl w:ilvl="6" w:tplc="A6E66114">
      <w:start w:val="1"/>
      <w:numFmt w:val="decimal"/>
      <w:lvlText w:val="%7."/>
      <w:lvlJc w:val="left"/>
      <w:pPr>
        <w:ind w:left="5040" w:hanging="360"/>
      </w:pPr>
    </w:lvl>
    <w:lvl w:ilvl="7" w:tplc="B59EEF94">
      <w:start w:val="1"/>
      <w:numFmt w:val="lowerLetter"/>
      <w:lvlText w:val="%8."/>
      <w:lvlJc w:val="left"/>
      <w:pPr>
        <w:ind w:left="5760" w:hanging="360"/>
      </w:pPr>
    </w:lvl>
    <w:lvl w:ilvl="8" w:tplc="CB04D89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C2B12"/>
    <w:multiLevelType w:val="hybridMultilevel"/>
    <w:tmpl w:val="3CF638C6"/>
    <w:lvl w:ilvl="0" w:tplc="824614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BEB5C2">
      <w:start w:val="1"/>
      <w:numFmt w:val="lowerLetter"/>
      <w:lvlText w:val="%2."/>
      <w:lvlJc w:val="left"/>
      <w:pPr>
        <w:ind w:left="1440" w:hanging="360"/>
      </w:pPr>
    </w:lvl>
    <w:lvl w:ilvl="2" w:tplc="630C1744">
      <w:start w:val="1"/>
      <w:numFmt w:val="lowerRoman"/>
      <w:lvlText w:val="%3."/>
      <w:lvlJc w:val="right"/>
      <w:pPr>
        <w:ind w:left="2160" w:hanging="180"/>
      </w:pPr>
    </w:lvl>
    <w:lvl w:ilvl="3" w:tplc="028E400E">
      <w:start w:val="1"/>
      <w:numFmt w:val="decimal"/>
      <w:lvlText w:val="%4."/>
      <w:lvlJc w:val="left"/>
      <w:pPr>
        <w:ind w:left="2880" w:hanging="360"/>
      </w:pPr>
    </w:lvl>
    <w:lvl w:ilvl="4" w:tplc="E584A27E">
      <w:start w:val="1"/>
      <w:numFmt w:val="lowerLetter"/>
      <w:lvlText w:val="%5."/>
      <w:lvlJc w:val="left"/>
      <w:pPr>
        <w:ind w:left="3600" w:hanging="360"/>
      </w:pPr>
    </w:lvl>
    <w:lvl w:ilvl="5" w:tplc="5694C68E">
      <w:start w:val="1"/>
      <w:numFmt w:val="lowerRoman"/>
      <w:lvlText w:val="%6."/>
      <w:lvlJc w:val="right"/>
      <w:pPr>
        <w:ind w:left="4320" w:hanging="180"/>
      </w:pPr>
    </w:lvl>
    <w:lvl w:ilvl="6" w:tplc="DB8635B0">
      <w:start w:val="1"/>
      <w:numFmt w:val="decimal"/>
      <w:lvlText w:val="%7."/>
      <w:lvlJc w:val="left"/>
      <w:pPr>
        <w:ind w:left="5040" w:hanging="360"/>
      </w:pPr>
    </w:lvl>
    <w:lvl w:ilvl="7" w:tplc="F770253E">
      <w:start w:val="1"/>
      <w:numFmt w:val="lowerLetter"/>
      <w:lvlText w:val="%8."/>
      <w:lvlJc w:val="left"/>
      <w:pPr>
        <w:ind w:left="5760" w:hanging="360"/>
      </w:pPr>
    </w:lvl>
    <w:lvl w:ilvl="8" w:tplc="1772F6E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83439"/>
    <w:multiLevelType w:val="hybridMultilevel"/>
    <w:tmpl w:val="E9F0249C"/>
    <w:lvl w:ilvl="0" w:tplc="517A09CE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8522FEFC">
      <w:start w:val="1"/>
      <w:numFmt w:val="lowerLetter"/>
      <w:lvlText w:val="%2."/>
      <w:lvlJc w:val="left"/>
      <w:pPr>
        <w:ind w:left="2291" w:hanging="360"/>
      </w:pPr>
    </w:lvl>
    <w:lvl w:ilvl="2" w:tplc="9104CE00">
      <w:start w:val="1"/>
      <w:numFmt w:val="lowerRoman"/>
      <w:lvlText w:val="%3."/>
      <w:lvlJc w:val="right"/>
      <w:pPr>
        <w:ind w:left="3011" w:hanging="180"/>
      </w:pPr>
    </w:lvl>
    <w:lvl w:ilvl="3" w:tplc="5240E6A4">
      <w:start w:val="1"/>
      <w:numFmt w:val="decimal"/>
      <w:lvlText w:val="%4."/>
      <w:lvlJc w:val="left"/>
      <w:pPr>
        <w:ind w:left="3731" w:hanging="360"/>
      </w:pPr>
    </w:lvl>
    <w:lvl w:ilvl="4" w:tplc="B6F8F860">
      <w:start w:val="1"/>
      <w:numFmt w:val="lowerLetter"/>
      <w:lvlText w:val="%5."/>
      <w:lvlJc w:val="left"/>
      <w:pPr>
        <w:ind w:left="4451" w:hanging="360"/>
      </w:pPr>
    </w:lvl>
    <w:lvl w:ilvl="5" w:tplc="391A0702">
      <w:start w:val="1"/>
      <w:numFmt w:val="lowerRoman"/>
      <w:lvlText w:val="%6."/>
      <w:lvlJc w:val="right"/>
      <w:pPr>
        <w:ind w:left="5171" w:hanging="180"/>
      </w:pPr>
    </w:lvl>
    <w:lvl w:ilvl="6" w:tplc="229C28EE">
      <w:start w:val="1"/>
      <w:numFmt w:val="decimal"/>
      <w:lvlText w:val="%7."/>
      <w:lvlJc w:val="left"/>
      <w:pPr>
        <w:ind w:left="5891" w:hanging="360"/>
      </w:pPr>
    </w:lvl>
    <w:lvl w:ilvl="7" w:tplc="81A6342A">
      <w:start w:val="1"/>
      <w:numFmt w:val="lowerLetter"/>
      <w:lvlText w:val="%8."/>
      <w:lvlJc w:val="left"/>
      <w:pPr>
        <w:ind w:left="6611" w:hanging="360"/>
      </w:pPr>
    </w:lvl>
    <w:lvl w:ilvl="8" w:tplc="A7562C2C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E7E0569"/>
    <w:multiLevelType w:val="hybridMultilevel"/>
    <w:tmpl w:val="85B289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7527F"/>
    <w:multiLevelType w:val="multilevel"/>
    <w:tmpl w:val="56FA335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7" w15:restartNumberingAfterBreak="0">
    <w:nsid w:val="248C48D4"/>
    <w:multiLevelType w:val="hybridMultilevel"/>
    <w:tmpl w:val="E8F00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D7F6B"/>
    <w:multiLevelType w:val="hybridMultilevel"/>
    <w:tmpl w:val="8FCC274E"/>
    <w:lvl w:ilvl="0" w:tplc="291693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A5EE48EA">
      <w:start w:val="1"/>
      <w:numFmt w:val="lowerLetter"/>
      <w:lvlText w:val="%2."/>
      <w:lvlJc w:val="left"/>
      <w:pPr>
        <w:ind w:left="2291" w:hanging="360"/>
      </w:pPr>
    </w:lvl>
    <w:lvl w:ilvl="2" w:tplc="A8148DFA">
      <w:start w:val="1"/>
      <w:numFmt w:val="lowerRoman"/>
      <w:lvlText w:val="%3."/>
      <w:lvlJc w:val="right"/>
      <w:pPr>
        <w:ind w:left="3011" w:hanging="180"/>
      </w:pPr>
    </w:lvl>
    <w:lvl w:ilvl="3" w:tplc="43407FEC">
      <w:start w:val="1"/>
      <w:numFmt w:val="decimal"/>
      <w:lvlText w:val="%4."/>
      <w:lvlJc w:val="left"/>
      <w:pPr>
        <w:ind w:left="3731" w:hanging="360"/>
      </w:pPr>
    </w:lvl>
    <w:lvl w:ilvl="4" w:tplc="FEC6B636">
      <w:start w:val="1"/>
      <w:numFmt w:val="lowerLetter"/>
      <w:lvlText w:val="%5."/>
      <w:lvlJc w:val="left"/>
      <w:pPr>
        <w:ind w:left="4451" w:hanging="360"/>
      </w:pPr>
    </w:lvl>
    <w:lvl w:ilvl="5" w:tplc="D15401A0">
      <w:start w:val="1"/>
      <w:numFmt w:val="lowerRoman"/>
      <w:lvlText w:val="%6."/>
      <w:lvlJc w:val="right"/>
      <w:pPr>
        <w:ind w:left="5171" w:hanging="180"/>
      </w:pPr>
    </w:lvl>
    <w:lvl w:ilvl="6" w:tplc="9C68BCBA">
      <w:start w:val="1"/>
      <w:numFmt w:val="decimal"/>
      <w:lvlText w:val="%7."/>
      <w:lvlJc w:val="left"/>
      <w:pPr>
        <w:ind w:left="5891" w:hanging="360"/>
      </w:pPr>
    </w:lvl>
    <w:lvl w:ilvl="7" w:tplc="E47CF500">
      <w:start w:val="1"/>
      <w:numFmt w:val="lowerLetter"/>
      <w:lvlText w:val="%8."/>
      <w:lvlJc w:val="left"/>
      <w:pPr>
        <w:ind w:left="6611" w:hanging="360"/>
      </w:pPr>
    </w:lvl>
    <w:lvl w:ilvl="8" w:tplc="A97A3618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6C920BD"/>
    <w:multiLevelType w:val="multilevel"/>
    <w:tmpl w:val="5E2630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72C0EB7"/>
    <w:multiLevelType w:val="hybridMultilevel"/>
    <w:tmpl w:val="DC8092C8"/>
    <w:lvl w:ilvl="0" w:tplc="82C43064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1342244"/>
    <w:multiLevelType w:val="multilevel"/>
    <w:tmpl w:val="740C6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A4570AE"/>
    <w:multiLevelType w:val="hybridMultilevel"/>
    <w:tmpl w:val="5A165148"/>
    <w:lvl w:ilvl="0" w:tplc="291693C6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F5F3CD8"/>
    <w:multiLevelType w:val="hybridMultilevel"/>
    <w:tmpl w:val="115676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D1403"/>
    <w:multiLevelType w:val="hybridMultilevel"/>
    <w:tmpl w:val="E648F198"/>
    <w:lvl w:ilvl="0" w:tplc="00D41B1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298FF48">
      <w:start w:val="1"/>
      <w:numFmt w:val="lowerLetter"/>
      <w:lvlText w:val="%2."/>
      <w:lvlJc w:val="left"/>
      <w:pPr>
        <w:ind w:left="1789" w:hanging="360"/>
      </w:pPr>
    </w:lvl>
    <w:lvl w:ilvl="2" w:tplc="0D502A30">
      <w:start w:val="1"/>
      <w:numFmt w:val="lowerRoman"/>
      <w:lvlText w:val="%3."/>
      <w:lvlJc w:val="right"/>
      <w:pPr>
        <w:ind w:left="2509" w:hanging="180"/>
      </w:pPr>
    </w:lvl>
    <w:lvl w:ilvl="3" w:tplc="B95A3AAC">
      <w:start w:val="1"/>
      <w:numFmt w:val="decimal"/>
      <w:lvlText w:val="%4."/>
      <w:lvlJc w:val="left"/>
      <w:pPr>
        <w:ind w:left="3229" w:hanging="360"/>
      </w:pPr>
    </w:lvl>
    <w:lvl w:ilvl="4" w:tplc="31CCCBDC">
      <w:start w:val="1"/>
      <w:numFmt w:val="lowerLetter"/>
      <w:lvlText w:val="%5."/>
      <w:lvlJc w:val="left"/>
      <w:pPr>
        <w:ind w:left="3949" w:hanging="360"/>
      </w:pPr>
    </w:lvl>
    <w:lvl w:ilvl="5" w:tplc="48E4E5AC">
      <w:start w:val="1"/>
      <w:numFmt w:val="lowerRoman"/>
      <w:lvlText w:val="%6."/>
      <w:lvlJc w:val="right"/>
      <w:pPr>
        <w:ind w:left="4669" w:hanging="180"/>
      </w:pPr>
    </w:lvl>
    <w:lvl w:ilvl="6" w:tplc="878A3FB2">
      <w:start w:val="1"/>
      <w:numFmt w:val="decimal"/>
      <w:lvlText w:val="%7."/>
      <w:lvlJc w:val="left"/>
      <w:pPr>
        <w:ind w:left="5389" w:hanging="360"/>
      </w:pPr>
    </w:lvl>
    <w:lvl w:ilvl="7" w:tplc="17AEB70E">
      <w:start w:val="1"/>
      <w:numFmt w:val="lowerLetter"/>
      <w:lvlText w:val="%8."/>
      <w:lvlJc w:val="left"/>
      <w:pPr>
        <w:ind w:left="6109" w:hanging="360"/>
      </w:pPr>
    </w:lvl>
    <w:lvl w:ilvl="8" w:tplc="2A7C5C74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3A68B9"/>
    <w:multiLevelType w:val="hybridMultilevel"/>
    <w:tmpl w:val="A55AD9B8"/>
    <w:lvl w:ilvl="0" w:tplc="291693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492488A"/>
    <w:multiLevelType w:val="hybridMultilevel"/>
    <w:tmpl w:val="3146D940"/>
    <w:lvl w:ilvl="0" w:tplc="1A5CA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8A62AC">
      <w:start w:val="1"/>
      <w:numFmt w:val="lowerLetter"/>
      <w:lvlText w:val="%2."/>
      <w:lvlJc w:val="left"/>
      <w:pPr>
        <w:ind w:left="1440" w:hanging="360"/>
      </w:pPr>
    </w:lvl>
    <w:lvl w:ilvl="2" w:tplc="DA4E6EFA">
      <w:start w:val="1"/>
      <w:numFmt w:val="lowerRoman"/>
      <w:lvlText w:val="%3."/>
      <w:lvlJc w:val="right"/>
      <w:pPr>
        <w:ind w:left="2160" w:hanging="180"/>
      </w:pPr>
    </w:lvl>
    <w:lvl w:ilvl="3" w:tplc="E52C73E4">
      <w:start w:val="1"/>
      <w:numFmt w:val="decimal"/>
      <w:lvlText w:val="%4."/>
      <w:lvlJc w:val="left"/>
      <w:pPr>
        <w:ind w:left="2880" w:hanging="360"/>
      </w:pPr>
    </w:lvl>
    <w:lvl w:ilvl="4" w:tplc="8B4450FE">
      <w:start w:val="1"/>
      <w:numFmt w:val="lowerLetter"/>
      <w:lvlText w:val="%5."/>
      <w:lvlJc w:val="left"/>
      <w:pPr>
        <w:ind w:left="3600" w:hanging="360"/>
      </w:pPr>
    </w:lvl>
    <w:lvl w:ilvl="5" w:tplc="89DC39E6">
      <w:start w:val="1"/>
      <w:numFmt w:val="lowerRoman"/>
      <w:lvlText w:val="%6."/>
      <w:lvlJc w:val="right"/>
      <w:pPr>
        <w:ind w:left="4320" w:hanging="180"/>
      </w:pPr>
    </w:lvl>
    <w:lvl w:ilvl="6" w:tplc="AC3E7798">
      <w:start w:val="1"/>
      <w:numFmt w:val="decimal"/>
      <w:lvlText w:val="%7."/>
      <w:lvlJc w:val="left"/>
      <w:pPr>
        <w:ind w:left="5040" w:hanging="360"/>
      </w:pPr>
    </w:lvl>
    <w:lvl w:ilvl="7" w:tplc="6DC470FC">
      <w:start w:val="1"/>
      <w:numFmt w:val="lowerLetter"/>
      <w:lvlText w:val="%8."/>
      <w:lvlJc w:val="left"/>
      <w:pPr>
        <w:ind w:left="5760" w:hanging="360"/>
      </w:pPr>
    </w:lvl>
    <w:lvl w:ilvl="8" w:tplc="0F98893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A2072"/>
    <w:multiLevelType w:val="hybridMultilevel"/>
    <w:tmpl w:val="E1122BCA"/>
    <w:lvl w:ilvl="0" w:tplc="4E28B1CA">
      <w:start w:val="5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151E9552">
      <w:start w:val="1"/>
      <w:numFmt w:val="lowerLetter"/>
      <w:lvlText w:val="%2."/>
      <w:lvlJc w:val="left"/>
      <w:pPr>
        <w:ind w:left="1582" w:hanging="360"/>
      </w:pPr>
    </w:lvl>
    <w:lvl w:ilvl="2" w:tplc="D2C6AC6C">
      <w:start w:val="1"/>
      <w:numFmt w:val="lowerRoman"/>
      <w:lvlText w:val="%3."/>
      <w:lvlJc w:val="right"/>
      <w:pPr>
        <w:ind w:left="2302" w:hanging="180"/>
      </w:pPr>
    </w:lvl>
    <w:lvl w:ilvl="3" w:tplc="1A742C74">
      <w:start w:val="1"/>
      <w:numFmt w:val="decimal"/>
      <w:lvlText w:val="%4."/>
      <w:lvlJc w:val="left"/>
      <w:pPr>
        <w:ind w:left="3022" w:hanging="360"/>
      </w:pPr>
    </w:lvl>
    <w:lvl w:ilvl="4" w:tplc="AE706F7A">
      <w:start w:val="1"/>
      <w:numFmt w:val="lowerLetter"/>
      <w:lvlText w:val="%5."/>
      <w:lvlJc w:val="left"/>
      <w:pPr>
        <w:ind w:left="3742" w:hanging="360"/>
      </w:pPr>
    </w:lvl>
    <w:lvl w:ilvl="5" w:tplc="2076C108">
      <w:start w:val="1"/>
      <w:numFmt w:val="lowerRoman"/>
      <w:lvlText w:val="%6."/>
      <w:lvlJc w:val="right"/>
      <w:pPr>
        <w:ind w:left="4462" w:hanging="180"/>
      </w:pPr>
    </w:lvl>
    <w:lvl w:ilvl="6" w:tplc="DBB2ED22">
      <w:start w:val="1"/>
      <w:numFmt w:val="decimal"/>
      <w:lvlText w:val="%7."/>
      <w:lvlJc w:val="left"/>
      <w:pPr>
        <w:ind w:left="5182" w:hanging="360"/>
      </w:pPr>
    </w:lvl>
    <w:lvl w:ilvl="7" w:tplc="E3CCC564">
      <w:start w:val="1"/>
      <w:numFmt w:val="lowerLetter"/>
      <w:lvlText w:val="%8."/>
      <w:lvlJc w:val="left"/>
      <w:pPr>
        <w:ind w:left="5902" w:hanging="360"/>
      </w:pPr>
    </w:lvl>
    <w:lvl w:ilvl="8" w:tplc="42422A5E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9F2107B"/>
    <w:multiLevelType w:val="hybridMultilevel"/>
    <w:tmpl w:val="C20E48F6"/>
    <w:lvl w:ilvl="0" w:tplc="52E22F5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B1082C44">
      <w:start w:val="1"/>
      <w:numFmt w:val="lowerLetter"/>
      <w:lvlText w:val="%2."/>
      <w:lvlJc w:val="left"/>
      <w:pPr>
        <w:ind w:left="1582" w:hanging="360"/>
      </w:pPr>
    </w:lvl>
    <w:lvl w:ilvl="2" w:tplc="BAE0C23A">
      <w:start w:val="1"/>
      <w:numFmt w:val="lowerRoman"/>
      <w:lvlText w:val="%3."/>
      <w:lvlJc w:val="right"/>
      <w:pPr>
        <w:ind w:left="2302" w:hanging="180"/>
      </w:pPr>
    </w:lvl>
    <w:lvl w:ilvl="3" w:tplc="C9984E8A">
      <w:start w:val="1"/>
      <w:numFmt w:val="decimal"/>
      <w:lvlText w:val="%4."/>
      <w:lvlJc w:val="left"/>
      <w:pPr>
        <w:ind w:left="3022" w:hanging="360"/>
      </w:pPr>
    </w:lvl>
    <w:lvl w:ilvl="4" w:tplc="99BA0CD2">
      <w:start w:val="1"/>
      <w:numFmt w:val="lowerLetter"/>
      <w:lvlText w:val="%5."/>
      <w:lvlJc w:val="left"/>
      <w:pPr>
        <w:ind w:left="3742" w:hanging="360"/>
      </w:pPr>
    </w:lvl>
    <w:lvl w:ilvl="5" w:tplc="227EACAC">
      <w:start w:val="1"/>
      <w:numFmt w:val="lowerRoman"/>
      <w:lvlText w:val="%6."/>
      <w:lvlJc w:val="right"/>
      <w:pPr>
        <w:ind w:left="4462" w:hanging="180"/>
      </w:pPr>
    </w:lvl>
    <w:lvl w:ilvl="6" w:tplc="CC8EE706">
      <w:start w:val="1"/>
      <w:numFmt w:val="decimal"/>
      <w:lvlText w:val="%7."/>
      <w:lvlJc w:val="left"/>
      <w:pPr>
        <w:ind w:left="5182" w:hanging="360"/>
      </w:pPr>
    </w:lvl>
    <w:lvl w:ilvl="7" w:tplc="5D9EF2EC">
      <w:start w:val="1"/>
      <w:numFmt w:val="lowerLetter"/>
      <w:lvlText w:val="%8."/>
      <w:lvlJc w:val="left"/>
      <w:pPr>
        <w:ind w:left="5902" w:hanging="360"/>
      </w:pPr>
    </w:lvl>
    <w:lvl w:ilvl="8" w:tplc="CEBEDEF4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E320C77"/>
    <w:multiLevelType w:val="hybridMultilevel"/>
    <w:tmpl w:val="45288C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438154">
    <w:abstractNumId w:val="1"/>
  </w:num>
  <w:num w:numId="2" w16cid:durableId="1190684558">
    <w:abstractNumId w:val="3"/>
  </w:num>
  <w:num w:numId="3" w16cid:durableId="1555694361">
    <w:abstractNumId w:val="2"/>
  </w:num>
  <w:num w:numId="4" w16cid:durableId="992294130">
    <w:abstractNumId w:val="4"/>
  </w:num>
  <w:num w:numId="5" w16cid:durableId="638535374">
    <w:abstractNumId w:val="14"/>
  </w:num>
  <w:num w:numId="6" w16cid:durableId="413019624">
    <w:abstractNumId w:val="18"/>
  </w:num>
  <w:num w:numId="7" w16cid:durableId="465855577">
    <w:abstractNumId w:val="17"/>
  </w:num>
  <w:num w:numId="8" w16cid:durableId="2113013911">
    <w:abstractNumId w:val="16"/>
  </w:num>
  <w:num w:numId="9" w16cid:durableId="1290630758">
    <w:abstractNumId w:val="8"/>
  </w:num>
  <w:num w:numId="10" w16cid:durableId="965042817">
    <w:abstractNumId w:val="5"/>
  </w:num>
  <w:num w:numId="11" w16cid:durableId="1134444721">
    <w:abstractNumId w:val="13"/>
  </w:num>
  <w:num w:numId="12" w16cid:durableId="1440371594">
    <w:abstractNumId w:val="0"/>
  </w:num>
  <w:num w:numId="13" w16cid:durableId="1711832199">
    <w:abstractNumId w:val="7"/>
  </w:num>
  <w:num w:numId="14" w16cid:durableId="618996873">
    <w:abstractNumId w:val="6"/>
  </w:num>
  <w:num w:numId="15" w16cid:durableId="1117673940">
    <w:abstractNumId w:val="11"/>
  </w:num>
  <w:num w:numId="16" w16cid:durableId="1810591071">
    <w:abstractNumId w:val="9"/>
  </w:num>
  <w:num w:numId="17" w16cid:durableId="606698651">
    <w:abstractNumId w:val="19"/>
  </w:num>
  <w:num w:numId="18" w16cid:durableId="2095126617">
    <w:abstractNumId w:val="15"/>
  </w:num>
  <w:num w:numId="19" w16cid:durableId="563639648">
    <w:abstractNumId w:val="12"/>
  </w:num>
  <w:num w:numId="20" w16cid:durableId="8236222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008"/>
    <w:rsid w:val="0002453F"/>
    <w:rsid w:val="0002459B"/>
    <w:rsid w:val="0003493B"/>
    <w:rsid w:val="00171B32"/>
    <w:rsid w:val="001E42E8"/>
    <w:rsid w:val="00291EA1"/>
    <w:rsid w:val="00336BC7"/>
    <w:rsid w:val="003C4001"/>
    <w:rsid w:val="003E2FF6"/>
    <w:rsid w:val="004430FA"/>
    <w:rsid w:val="0045686E"/>
    <w:rsid w:val="004613EB"/>
    <w:rsid w:val="004636AA"/>
    <w:rsid w:val="004B3127"/>
    <w:rsid w:val="004F4E8D"/>
    <w:rsid w:val="00505321"/>
    <w:rsid w:val="00546AA9"/>
    <w:rsid w:val="00546BBA"/>
    <w:rsid w:val="00572C1B"/>
    <w:rsid w:val="0059485B"/>
    <w:rsid w:val="005D21D2"/>
    <w:rsid w:val="005F74E5"/>
    <w:rsid w:val="00657ECF"/>
    <w:rsid w:val="00666167"/>
    <w:rsid w:val="006D1F80"/>
    <w:rsid w:val="007671E1"/>
    <w:rsid w:val="008009F2"/>
    <w:rsid w:val="00831C7B"/>
    <w:rsid w:val="008412AD"/>
    <w:rsid w:val="0089768E"/>
    <w:rsid w:val="008A622D"/>
    <w:rsid w:val="009041DF"/>
    <w:rsid w:val="00962881"/>
    <w:rsid w:val="0097126F"/>
    <w:rsid w:val="00A44008"/>
    <w:rsid w:val="00A77F32"/>
    <w:rsid w:val="00A96666"/>
    <w:rsid w:val="00B70100"/>
    <w:rsid w:val="00B84472"/>
    <w:rsid w:val="00C22F7E"/>
    <w:rsid w:val="00C32CDA"/>
    <w:rsid w:val="00C45307"/>
    <w:rsid w:val="00C52BB9"/>
    <w:rsid w:val="00C95892"/>
    <w:rsid w:val="00CE3EF7"/>
    <w:rsid w:val="00CE4EDF"/>
    <w:rsid w:val="00D068CD"/>
    <w:rsid w:val="00D07960"/>
    <w:rsid w:val="00D22E87"/>
    <w:rsid w:val="00DE2B68"/>
    <w:rsid w:val="00E11B00"/>
    <w:rsid w:val="00E70C64"/>
    <w:rsid w:val="00E7229C"/>
    <w:rsid w:val="00F4796F"/>
    <w:rsid w:val="00F54AEB"/>
    <w:rsid w:val="00FA1797"/>
    <w:rsid w:val="00FC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5A34"/>
  <w15:docId w15:val="{04727C03-B1FF-4BA5-B399-4CECDB87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AEB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paragraph" w:styleId="af">
    <w:name w:val="List Paragraph"/>
    <w:basedOn w:val="a"/>
    <w:qFormat/>
    <w:pPr>
      <w:ind w:left="720"/>
      <w:contextualSpacing/>
    </w:pPr>
  </w:style>
  <w:style w:type="table" w:styleId="af0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</w:style>
  <w:style w:type="table" w:customStyle="1" w:styleId="12">
    <w:name w:val="Сетка таблицы1"/>
    <w:basedOn w:val="a1"/>
    <w:next w:val="af0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f0"/>
    <w:uiPriority w:val="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foot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8">
    <w:name w:val="TOC Heading"/>
    <w:basedOn w:val="1"/>
    <w:next w:val="a"/>
    <w:uiPriority w:val="39"/>
    <w:unhideWhenUsed/>
    <w:qFormat/>
    <w:pPr>
      <w:outlineLvl w:val="9"/>
    </w:pPr>
    <w:rPr>
      <w:lang w:eastAsia="ru-RU"/>
    </w:rPr>
  </w:style>
  <w:style w:type="paragraph" w:styleId="24">
    <w:name w:val="toc 2"/>
    <w:basedOn w:val="a"/>
    <w:next w:val="a"/>
    <w:uiPriority w:val="39"/>
    <w:unhideWhenUsed/>
    <w:pPr>
      <w:spacing w:after="100"/>
      <w:ind w:left="220"/>
    </w:pPr>
    <w:rPr>
      <w:rFonts w:eastAsiaTheme="minorEastAsia" w:cs="Times New Roman"/>
      <w:lang w:eastAsia="ru-RU"/>
    </w:rPr>
  </w:style>
  <w:style w:type="paragraph" w:styleId="13">
    <w:name w:val="toc 1"/>
    <w:basedOn w:val="a"/>
    <w:next w:val="a"/>
    <w:uiPriority w:val="39"/>
    <w:unhideWhenUsed/>
    <w:pPr>
      <w:spacing w:after="100"/>
    </w:pPr>
    <w:rPr>
      <w:rFonts w:eastAsiaTheme="minorEastAsia" w:cs="Times New Roman"/>
      <w:lang w:eastAsia="ru-RU"/>
    </w:rPr>
  </w:style>
  <w:style w:type="paragraph" w:styleId="32">
    <w:name w:val="toc 3"/>
    <w:basedOn w:val="a"/>
    <w:next w:val="a"/>
    <w:uiPriority w:val="39"/>
    <w:unhideWhenUsed/>
    <w:pPr>
      <w:spacing w:after="100"/>
      <w:ind w:left="440"/>
    </w:pPr>
    <w:rPr>
      <w:rFonts w:eastAsiaTheme="minorEastAsia" w:cs="Times New Roman"/>
      <w:lang w:eastAsia="ru-RU"/>
    </w:r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table" w:customStyle="1" w:styleId="72">
    <w:name w:val="Сетка таблицы7"/>
    <w:basedOn w:val="a1"/>
    <w:next w:val="af0"/>
    <w:uiPriority w:val="39"/>
    <w:rsid w:val="00897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xn--h1apajh.xn--p1ai/docs/" TargetMode="External"/><Relationship Id="rId4" Type="http://schemas.openxmlformats.org/officeDocument/2006/relationships/styles" Target="styles.xml"/><Relationship Id="rId9" Type="http://schemas.openxmlformats.org/officeDocument/2006/relationships/hyperlink" Target="https://xn--h1apajh.xn--p1ai/do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F27C3-A274-41D0-8565-B31A5002FD1A}"/>
</file>

<file path=customXml/itemProps2.xml><?xml version="1.0" encoding="utf-8"?>
<ds:datastoreItem xmlns:ds="http://schemas.openxmlformats.org/officeDocument/2006/customXml" ds:itemID="{1E227B31-4C71-4886-94BD-DF9384D2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29</Pages>
  <Words>6004</Words>
  <Characters>34225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 Татьяна Владимировна</dc:creator>
  <cp:keywords/>
  <dc:description/>
  <cp:lastModifiedBy>Рудак Татьяна Владимировна</cp:lastModifiedBy>
  <cp:revision>29</cp:revision>
  <cp:lastPrinted>2023-02-06T12:32:00Z</cp:lastPrinted>
  <dcterms:created xsi:type="dcterms:W3CDTF">2023-01-16T10:42:00Z</dcterms:created>
  <dcterms:modified xsi:type="dcterms:W3CDTF">2023-02-07T12:27:00Z</dcterms:modified>
</cp:coreProperties>
</file>